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8C3A8" w14:textId="77777777" w:rsidR="006764A2" w:rsidRPr="00CA6200" w:rsidRDefault="00160611" w:rsidP="006764A2">
      <w:pPr>
        <w:autoSpaceDE w:val="0"/>
        <w:autoSpaceDN w:val="0"/>
        <w:adjustRightInd w:val="0"/>
        <w:spacing w:after="0" w:line="240" w:lineRule="auto"/>
        <w:jc w:val="center"/>
        <w:rPr>
          <w:rFonts w:ascii="Cambria" w:hAnsi="Cambria"/>
          <w:b/>
          <w:color w:val="00009A"/>
          <w:sz w:val="40"/>
          <w:szCs w:val="40"/>
        </w:rPr>
      </w:pPr>
      <w:r w:rsidRPr="00CA6200">
        <w:rPr>
          <w:rFonts w:ascii="Cambria" w:hAnsi="Cambria"/>
          <w:b/>
          <w:color w:val="00009A"/>
          <w:sz w:val="40"/>
          <w:szCs w:val="40"/>
        </w:rPr>
        <w:t>IGONI TAMUNONIMITIEN GEORGE EDWARD</w:t>
      </w:r>
    </w:p>
    <w:p w14:paraId="7016DC68" w14:textId="77777777" w:rsidR="006764A2" w:rsidRPr="00CA6200" w:rsidRDefault="00160611" w:rsidP="00083B03">
      <w:pPr>
        <w:autoSpaceDE w:val="0"/>
        <w:autoSpaceDN w:val="0"/>
        <w:adjustRightInd w:val="0"/>
        <w:spacing w:after="0" w:line="240" w:lineRule="auto"/>
        <w:jc w:val="center"/>
        <w:rPr>
          <w:rFonts w:ascii="Cambria" w:hAnsi="Cambria"/>
          <w:bCs/>
          <w:color w:val="00009A"/>
          <w:sz w:val="28"/>
          <w:szCs w:val="28"/>
        </w:rPr>
      </w:pPr>
      <w:r w:rsidRPr="00CA6200">
        <w:rPr>
          <w:rFonts w:ascii="Cambria" w:hAnsi="Cambria"/>
          <w:bCs/>
          <w:color w:val="00009A"/>
          <w:sz w:val="28"/>
          <w:szCs w:val="28"/>
        </w:rPr>
        <w:t>Port Harcourt, Nigeria</w:t>
      </w:r>
      <w:r w:rsidR="00BF2721" w:rsidRPr="00CA6200">
        <w:rPr>
          <w:rFonts w:ascii="Cambria" w:hAnsi="Cambria"/>
          <w:bCs/>
          <w:color w:val="00009A"/>
          <w:sz w:val="28"/>
          <w:szCs w:val="28"/>
        </w:rPr>
        <w:t xml:space="preserve"> | +234 902 000 3618 | kinggeorgetammy@gmail.com</w:t>
      </w:r>
    </w:p>
    <w:p w14:paraId="38127835" w14:textId="77777777" w:rsidR="006764A2" w:rsidRPr="00CA6200" w:rsidRDefault="006764A2" w:rsidP="006764A2">
      <w:pPr>
        <w:autoSpaceDE w:val="0"/>
        <w:autoSpaceDN w:val="0"/>
        <w:adjustRightInd w:val="0"/>
        <w:spacing w:after="0" w:line="240" w:lineRule="auto"/>
        <w:rPr>
          <w:rFonts w:ascii="Cambria" w:hAnsi="Cambria"/>
          <w:color w:val="000000"/>
          <w:sz w:val="28"/>
          <w:szCs w:val="28"/>
        </w:rPr>
      </w:pPr>
    </w:p>
    <w:p w14:paraId="379A5335" w14:textId="77777777" w:rsidR="00FC46AC" w:rsidRPr="006B1AE2" w:rsidRDefault="003125FB" w:rsidP="006764A2">
      <w:pPr>
        <w:autoSpaceDE w:val="0"/>
        <w:autoSpaceDN w:val="0"/>
        <w:adjustRightInd w:val="0"/>
        <w:spacing w:after="0" w:line="240" w:lineRule="auto"/>
        <w:rPr>
          <w:rFonts w:ascii="Cambria" w:hAnsi="Cambria"/>
          <w:b/>
          <w:color w:val="00009A"/>
          <w:sz w:val="30"/>
          <w:szCs w:val="30"/>
        </w:rPr>
      </w:pPr>
      <w:r w:rsidRPr="006B1AE2">
        <w:rPr>
          <w:rFonts w:ascii="Cambria" w:hAnsi="Cambria"/>
          <w:b/>
          <w:color w:val="00009A"/>
          <w:sz w:val="30"/>
          <w:szCs w:val="30"/>
        </w:rPr>
        <w:t xml:space="preserve">PROFESSIONAL </w:t>
      </w:r>
      <w:r w:rsidR="006764A2" w:rsidRPr="006B1AE2">
        <w:rPr>
          <w:rFonts w:ascii="Cambria" w:hAnsi="Cambria"/>
          <w:b/>
          <w:color w:val="00009A"/>
          <w:sz w:val="30"/>
          <w:szCs w:val="30"/>
        </w:rPr>
        <w:t>SUMMARY</w:t>
      </w:r>
    </w:p>
    <w:p w14:paraId="7A9D84CC" w14:textId="77777777" w:rsidR="00D67D5A" w:rsidRDefault="00D67D5A" w:rsidP="00D67D5A">
      <w:pPr>
        <w:pStyle w:val="NormalWeb"/>
        <w:rPr>
          <w:rFonts w:ascii="Cambria" w:eastAsia="Calibri" w:hAnsi="Cambria" w:cstheme="minorHAnsi"/>
        </w:rPr>
      </w:pPr>
      <w:r w:rsidRPr="00D67D5A">
        <w:rPr>
          <w:rFonts w:ascii="Cambria" w:eastAsia="Calibri" w:hAnsi="Cambria" w:cstheme="minorHAnsi"/>
        </w:rPr>
        <w:t xml:space="preserve">Senior Full Stack Engineer with 8+ years of experience delivering scalable web and mobile solutions across fintech, e-commerce, and enterprise platforms. Proven ability to lead development teams, define technical direction, and make architecture decisions across the full stack using </w:t>
      </w:r>
      <w:r w:rsidRPr="00D67D5A">
        <w:rPr>
          <w:rFonts w:ascii="Cambria" w:eastAsia="Calibri" w:hAnsi="Cambria" w:cstheme="minorHAnsi"/>
          <w:b/>
          <w:bCs/>
        </w:rPr>
        <w:t>.</w:t>
      </w:r>
      <w:r w:rsidRPr="00D67D5A">
        <w:rPr>
          <w:rFonts w:ascii="Cambria" w:eastAsia="Calibri" w:hAnsi="Cambria" w:cstheme="minorHAnsi"/>
        </w:rPr>
        <w:t>NET (C#), React/Angular, and TypeScript</w:t>
      </w:r>
      <w:r>
        <w:rPr>
          <w:rFonts w:ascii="Cambria" w:eastAsia="Calibri" w:hAnsi="Cambria" w:cstheme="minorHAnsi"/>
        </w:rPr>
        <w:t>.</w:t>
      </w:r>
    </w:p>
    <w:p w14:paraId="3025FC60" w14:textId="3748B03A" w:rsidR="00D67D5A" w:rsidRPr="00D67D5A" w:rsidRDefault="00D67D5A" w:rsidP="00D67D5A">
      <w:pPr>
        <w:pStyle w:val="NormalWeb"/>
        <w:rPr>
          <w:rFonts w:ascii="Cambria" w:eastAsia="Calibri" w:hAnsi="Cambria" w:cstheme="minorHAnsi"/>
        </w:rPr>
      </w:pPr>
      <w:r w:rsidRPr="00D67D5A">
        <w:rPr>
          <w:rFonts w:ascii="Cambria" w:eastAsia="Calibri" w:hAnsi="Cambria" w:cstheme="minorHAnsi"/>
        </w:rPr>
        <w:t>Experienced in mentoring developers, driving Agile delivery, and building high-performance systems deployed on cloud platforms (Azure &amp; AWS). Adept at balancing hands-on development with leadership responsibilities, ensuring code quality, scalability, and long-term maintainability.</w:t>
      </w:r>
    </w:p>
    <w:p w14:paraId="0DCD61E6" w14:textId="614708E3" w:rsidR="006764A2" w:rsidRPr="006B1AE2" w:rsidRDefault="00D67D5A" w:rsidP="006764A2">
      <w:pPr>
        <w:autoSpaceDE w:val="0"/>
        <w:autoSpaceDN w:val="0"/>
        <w:adjustRightInd w:val="0"/>
        <w:spacing w:after="0" w:line="240" w:lineRule="auto"/>
        <w:rPr>
          <w:rFonts w:ascii="Cambria" w:hAnsi="Cambria"/>
          <w:b/>
          <w:color w:val="00009A"/>
          <w:sz w:val="30"/>
          <w:szCs w:val="30"/>
        </w:rPr>
      </w:pPr>
      <w:r>
        <w:rPr>
          <w:rFonts w:ascii="Cambria" w:hAnsi="Cambria"/>
          <w:b/>
          <w:color w:val="00009A"/>
          <w:sz w:val="30"/>
          <w:szCs w:val="30"/>
        </w:rPr>
        <w:t>CORE COMPETENCIES</w:t>
      </w:r>
    </w:p>
    <w:p w14:paraId="1B318016" w14:textId="77777777" w:rsidR="0036079A" w:rsidRPr="00CA6200" w:rsidRDefault="0036079A" w:rsidP="006764A2">
      <w:pPr>
        <w:autoSpaceDE w:val="0"/>
        <w:autoSpaceDN w:val="0"/>
        <w:adjustRightInd w:val="0"/>
        <w:spacing w:after="0" w:line="240" w:lineRule="auto"/>
        <w:rPr>
          <w:rFonts w:ascii="Cambria" w:hAnsi="Cambria" w:cstheme="minorHAnsi"/>
          <w:b/>
          <w:color w:val="000000"/>
          <w:sz w:val="28"/>
          <w:szCs w:val="28"/>
        </w:rPr>
      </w:pPr>
    </w:p>
    <w:tbl>
      <w:tblPr>
        <w:tblStyle w:val="TableGrid"/>
        <w:tblW w:w="9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2"/>
      </w:tblGrid>
      <w:tr w:rsidR="00991A03" w:rsidRPr="00CA6200" w14:paraId="35AFEA0F" w14:textId="77777777" w:rsidTr="00F93886">
        <w:trPr>
          <w:trHeight w:val="519"/>
        </w:trPr>
        <w:tc>
          <w:tcPr>
            <w:tcW w:w="9602" w:type="dxa"/>
          </w:tcPr>
          <w:p w14:paraId="550B8310" w14:textId="6905FFDD" w:rsidR="00991A03" w:rsidRPr="00CA6200" w:rsidRDefault="00D67D5A" w:rsidP="00D67D5A">
            <w:pPr>
              <w:autoSpaceDE w:val="0"/>
              <w:autoSpaceDN w:val="0"/>
              <w:adjustRightInd w:val="0"/>
              <w:spacing w:after="0" w:line="240" w:lineRule="auto"/>
              <w:rPr>
                <w:rFonts w:ascii="Cambria" w:hAnsi="Cambria" w:cstheme="minorHAnsi"/>
                <w:b/>
                <w:color w:val="000000"/>
                <w:sz w:val="24"/>
                <w:szCs w:val="24"/>
              </w:rPr>
            </w:pPr>
            <w:r>
              <w:rPr>
                <w:rFonts w:ascii="Cambria" w:hAnsi="Cambria" w:cstheme="minorHAnsi"/>
                <w:b/>
                <w:sz w:val="24"/>
                <w:szCs w:val="24"/>
              </w:rPr>
              <w:t>Leadership &amp; Team Management:</w:t>
            </w:r>
            <w:r w:rsidR="00991A03" w:rsidRPr="00CA6200">
              <w:rPr>
                <w:rFonts w:ascii="Cambria" w:hAnsi="Cambria" w:cstheme="minorHAnsi"/>
                <w:b/>
                <w:sz w:val="24"/>
                <w:szCs w:val="24"/>
              </w:rPr>
              <w:t xml:space="preserve"> </w:t>
            </w:r>
            <w:r>
              <w:rPr>
                <w:rFonts w:ascii="Cambria" w:hAnsi="Cambria" w:cstheme="minorHAnsi"/>
                <w:sz w:val="24"/>
                <w:szCs w:val="24"/>
              </w:rPr>
              <w:t>Mentoring, code reviews, sprint leadership, team coordination</w:t>
            </w:r>
          </w:p>
        </w:tc>
      </w:tr>
      <w:tr w:rsidR="00160611" w:rsidRPr="00CA6200" w14:paraId="493382AD" w14:textId="77777777" w:rsidTr="00F93886">
        <w:trPr>
          <w:trHeight w:val="519"/>
        </w:trPr>
        <w:tc>
          <w:tcPr>
            <w:tcW w:w="9602" w:type="dxa"/>
          </w:tcPr>
          <w:p w14:paraId="38B314D8" w14:textId="4B6692CB" w:rsidR="00160611" w:rsidRPr="00CA6200" w:rsidRDefault="00D67D5A" w:rsidP="00D67D5A">
            <w:pPr>
              <w:autoSpaceDE w:val="0"/>
              <w:autoSpaceDN w:val="0"/>
              <w:adjustRightInd w:val="0"/>
              <w:spacing w:after="0" w:line="240" w:lineRule="auto"/>
              <w:rPr>
                <w:rFonts w:ascii="Cambria" w:hAnsi="Cambria" w:cstheme="minorHAnsi"/>
                <w:bCs/>
                <w:sz w:val="24"/>
                <w:szCs w:val="24"/>
              </w:rPr>
            </w:pPr>
            <w:r>
              <w:rPr>
                <w:rFonts w:ascii="Cambria" w:hAnsi="Cambria" w:cstheme="minorHAnsi"/>
                <w:b/>
                <w:sz w:val="24"/>
                <w:szCs w:val="24"/>
              </w:rPr>
              <w:t>Architecture &amp; Design</w:t>
            </w:r>
            <w:r w:rsidR="00160611" w:rsidRPr="00CA6200">
              <w:rPr>
                <w:rFonts w:ascii="Cambria" w:hAnsi="Cambria" w:cstheme="minorHAnsi"/>
                <w:b/>
                <w:sz w:val="24"/>
                <w:szCs w:val="24"/>
              </w:rPr>
              <w:t xml:space="preserve">: </w:t>
            </w:r>
            <w:r>
              <w:rPr>
                <w:rFonts w:ascii="Cambria" w:hAnsi="Cambria" w:cstheme="minorHAnsi"/>
                <w:bCs/>
                <w:sz w:val="24"/>
                <w:szCs w:val="24"/>
              </w:rPr>
              <w:t>Microservices, REST APIs, system scalability, cloud-native solutions</w:t>
            </w:r>
            <w:r w:rsidR="00160611" w:rsidRPr="00CA6200">
              <w:rPr>
                <w:rFonts w:ascii="Cambria" w:hAnsi="Cambria" w:cstheme="minorHAnsi"/>
                <w:bCs/>
                <w:sz w:val="24"/>
                <w:szCs w:val="24"/>
              </w:rPr>
              <w:t xml:space="preserve">, </w:t>
            </w:r>
          </w:p>
        </w:tc>
      </w:tr>
      <w:tr w:rsidR="00E11B83" w:rsidRPr="00CA6200" w14:paraId="3959A29C" w14:textId="77777777" w:rsidTr="00D67D5A">
        <w:trPr>
          <w:trHeight w:val="420"/>
        </w:trPr>
        <w:tc>
          <w:tcPr>
            <w:tcW w:w="9602" w:type="dxa"/>
          </w:tcPr>
          <w:p w14:paraId="58290961" w14:textId="70F35D46" w:rsidR="00E11B83" w:rsidRPr="00CA6200" w:rsidRDefault="00D67D5A" w:rsidP="00D67D5A">
            <w:pPr>
              <w:autoSpaceDE w:val="0"/>
              <w:autoSpaceDN w:val="0"/>
              <w:adjustRightInd w:val="0"/>
              <w:spacing w:after="0" w:line="240" w:lineRule="auto"/>
              <w:rPr>
                <w:rFonts w:ascii="Cambria" w:hAnsi="Cambria" w:cstheme="minorHAnsi"/>
                <w:b/>
                <w:color w:val="000000"/>
                <w:sz w:val="24"/>
                <w:szCs w:val="24"/>
              </w:rPr>
            </w:pPr>
            <w:r>
              <w:rPr>
                <w:rFonts w:ascii="Cambria" w:hAnsi="Cambria" w:cstheme="minorHAnsi"/>
                <w:b/>
                <w:sz w:val="24"/>
                <w:szCs w:val="24"/>
              </w:rPr>
              <w:t>Backend</w:t>
            </w:r>
            <w:r w:rsidR="00E11B83" w:rsidRPr="00CA6200">
              <w:rPr>
                <w:rFonts w:ascii="Cambria" w:hAnsi="Cambria" w:cstheme="minorHAnsi"/>
                <w:sz w:val="24"/>
                <w:szCs w:val="24"/>
              </w:rPr>
              <w:t>:</w:t>
            </w:r>
            <w:r>
              <w:rPr>
                <w:rFonts w:ascii="Cambria" w:hAnsi="Cambria" w:cstheme="minorHAnsi"/>
                <w:sz w:val="24"/>
                <w:szCs w:val="24"/>
              </w:rPr>
              <w:t xml:space="preserve"> C#,</w:t>
            </w:r>
            <w:r w:rsidR="00E11B83" w:rsidRPr="00CA6200">
              <w:rPr>
                <w:rFonts w:ascii="Cambria" w:hAnsi="Cambria" w:cstheme="minorHAnsi"/>
                <w:sz w:val="24"/>
                <w:szCs w:val="24"/>
              </w:rPr>
              <w:t xml:space="preserve"> .NET Core, </w:t>
            </w:r>
            <w:r>
              <w:rPr>
                <w:rFonts w:ascii="Cambria" w:hAnsi="Cambria" w:cstheme="minorHAnsi"/>
                <w:sz w:val="24"/>
                <w:szCs w:val="24"/>
              </w:rPr>
              <w:t>ASP.NET MVC, Web API Entity Framework</w:t>
            </w:r>
          </w:p>
        </w:tc>
      </w:tr>
      <w:tr w:rsidR="00E11B83" w:rsidRPr="00CA6200" w14:paraId="6728168E" w14:textId="77777777" w:rsidTr="00991A03">
        <w:trPr>
          <w:trHeight w:val="337"/>
        </w:trPr>
        <w:tc>
          <w:tcPr>
            <w:tcW w:w="9602" w:type="dxa"/>
          </w:tcPr>
          <w:p w14:paraId="3EC00261" w14:textId="3E4E1CB3" w:rsidR="00E11B83" w:rsidRPr="00CA6200" w:rsidRDefault="00D67D5A" w:rsidP="00D67D5A">
            <w:pPr>
              <w:autoSpaceDE w:val="0"/>
              <w:autoSpaceDN w:val="0"/>
              <w:adjustRightInd w:val="0"/>
              <w:spacing w:after="0" w:line="240" w:lineRule="auto"/>
              <w:rPr>
                <w:rFonts w:ascii="Cambria" w:hAnsi="Cambria" w:cstheme="minorHAnsi"/>
                <w:b/>
                <w:color w:val="000000"/>
                <w:sz w:val="24"/>
                <w:szCs w:val="24"/>
              </w:rPr>
            </w:pPr>
            <w:r>
              <w:rPr>
                <w:rFonts w:ascii="Cambria" w:hAnsi="Cambria" w:cstheme="minorHAnsi"/>
                <w:b/>
                <w:sz w:val="24"/>
                <w:szCs w:val="24"/>
              </w:rPr>
              <w:t>Frontend</w:t>
            </w:r>
            <w:r w:rsidR="00E11B83" w:rsidRPr="00CA6200">
              <w:rPr>
                <w:rFonts w:ascii="Cambria" w:hAnsi="Cambria" w:cstheme="minorHAnsi"/>
                <w:sz w:val="24"/>
                <w:szCs w:val="24"/>
              </w:rPr>
              <w:t xml:space="preserve">: </w:t>
            </w:r>
            <w:r>
              <w:rPr>
                <w:rFonts w:ascii="Cambria" w:hAnsi="Cambria" w:cstheme="minorHAnsi"/>
                <w:sz w:val="24"/>
                <w:szCs w:val="24"/>
              </w:rPr>
              <w:t>React, Angular, TypeScript, Next.js</w:t>
            </w:r>
          </w:p>
        </w:tc>
      </w:tr>
      <w:tr w:rsidR="00E11B83" w:rsidRPr="00CA6200" w14:paraId="0DC92918" w14:textId="77777777" w:rsidTr="00991A03">
        <w:trPr>
          <w:trHeight w:val="337"/>
        </w:trPr>
        <w:tc>
          <w:tcPr>
            <w:tcW w:w="9602" w:type="dxa"/>
          </w:tcPr>
          <w:p w14:paraId="07F64531" w14:textId="2671C7AC" w:rsidR="00E11B83" w:rsidRPr="00CA6200" w:rsidRDefault="00E11B83" w:rsidP="00E11B83">
            <w:pPr>
              <w:autoSpaceDE w:val="0"/>
              <w:autoSpaceDN w:val="0"/>
              <w:adjustRightInd w:val="0"/>
              <w:spacing w:after="0" w:line="240" w:lineRule="auto"/>
              <w:rPr>
                <w:rFonts w:ascii="Cambria" w:hAnsi="Cambria" w:cstheme="minorHAnsi"/>
                <w:b/>
                <w:color w:val="000000"/>
                <w:sz w:val="24"/>
                <w:szCs w:val="24"/>
              </w:rPr>
            </w:pPr>
            <w:r w:rsidRPr="00CA6200">
              <w:rPr>
                <w:rFonts w:ascii="Cambria" w:hAnsi="Cambria" w:cstheme="minorHAnsi"/>
                <w:b/>
                <w:sz w:val="24"/>
                <w:szCs w:val="24"/>
              </w:rPr>
              <w:t>Testing</w:t>
            </w:r>
            <w:r w:rsidRPr="00CA6200">
              <w:rPr>
                <w:rFonts w:ascii="Cambria" w:hAnsi="Cambria" w:cstheme="minorHAnsi"/>
                <w:sz w:val="24"/>
                <w:szCs w:val="24"/>
              </w:rPr>
              <w:t>: NUnit</w:t>
            </w:r>
            <w:r w:rsidR="00D67D5A">
              <w:rPr>
                <w:rFonts w:ascii="Cambria" w:hAnsi="Cambria" w:cstheme="minorHAnsi"/>
                <w:sz w:val="24"/>
                <w:szCs w:val="24"/>
              </w:rPr>
              <w:t>, xUnit, MSTest</w:t>
            </w:r>
            <w:r w:rsidRPr="00CA6200">
              <w:rPr>
                <w:rFonts w:ascii="Cambria" w:hAnsi="Cambria" w:cstheme="minorHAnsi"/>
                <w:sz w:val="24"/>
                <w:szCs w:val="24"/>
              </w:rPr>
              <w:t>, Jest</w:t>
            </w:r>
          </w:p>
        </w:tc>
      </w:tr>
      <w:tr w:rsidR="00E11B83" w:rsidRPr="00CA6200" w14:paraId="479DE6EC" w14:textId="77777777" w:rsidTr="00991A03">
        <w:trPr>
          <w:trHeight w:val="337"/>
        </w:trPr>
        <w:tc>
          <w:tcPr>
            <w:tcW w:w="9602" w:type="dxa"/>
          </w:tcPr>
          <w:p w14:paraId="793A2B59" w14:textId="40E5DE49" w:rsidR="00E11B83" w:rsidRPr="00CA6200" w:rsidRDefault="00D67D5A" w:rsidP="00D67D5A">
            <w:pPr>
              <w:autoSpaceDE w:val="0"/>
              <w:autoSpaceDN w:val="0"/>
              <w:adjustRightInd w:val="0"/>
              <w:spacing w:after="0" w:line="240" w:lineRule="auto"/>
              <w:rPr>
                <w:rFonts w:ascii="Cambria" w:hAnsi="Cambria" w:cstheme="minorHAnsi"/>
                <w:b/>
                <w:color w:val="000000"/>
                <w:sz w:val="24"/>
                <w:szCs w:val="24"/>
              </w:rPr>
            </w:pPr>
            <w:r>
              <w:rPr>
                <w:rFonts w:ascii="Cambria" w:hAnsi="Cambria" w:cstheme="minorHAnsi"/>
                <w:b/>
                <w:sz w:val="24"/>
                <w:szCs w:val="24"/>
              </w:rPr>
              <w:t>Cloud &amp; DevOps</w:t>
            </w:r>
            <w:r w:rsidR="00E11B83" w:rsidRPr="00CA6200">
              <w:rPr>
                <w:rFonts w:ascii="Cambria" w:hAnsi="Cambria" w:cstheme="minorHAnsi"/>
                <w:sz w:val="24"/>
                <w:szCs w:val="24"/>
              </w:rPr>
              <w:t xml:space="preserve">: </w:t>
            </w:r>
            <w:r>
              <w:rPr>
                <w:rFonts w:ascii="Cambria" w:hAnsi="Cambria" w:cstheme="minorHAnsi"/>
                <w:sz w:val="24"/>
                <w:szCs w:val="24"/>
              </w:rPr>
              <w:t>Azure, AWS, Docker, Kubernetes, CI/CD pipelines</w:t>
            </w:r>
          </w:p>
        </w:tc>
      </w:tr>
      <w:tr w:rsidR="00E11B83" w:rsidRPr="00CA6200" w14:paraId="0DB4D1C4" w14:textId="77777777" w:rsidTr="00991A03">
        <w:trPr>
          <w:trHeight w:val="337"/>
        </w:trPr>
        <w:tc>
          <w:tcPr>
            <w:tcW w:w="9602" w:type="dxa"/>
          </w:tcPr>
          <w:p w14:paraId="0FB0D3AA" w14:textId="270547C3" w:rsidR="00E11B83" w:rsidRPr="00CA6200" w:rsidRDefault="00D67D5A" w:rsidP="00D67D5A">
            <w:pPr>
              <w:autoSpaceDE w:val="0"/>
              <w:autoSpaceDN w:val="0"/>
              <w:adjustRightInd w:val="0"/>
              <w:spacing w:after="0" w:line="240" w:lineRule="auto"/>
              <w:rPr>
                <w:rFonts w:ascii="Cambria" w:hAnsi="Cambria" w:cstheme="minorHAnsi"/>
                <w:b/>
                <w:color w:val="000000"/>
                <w:sz w:val="24"/>
                <w:szCs w:val="24"/>
              </w:rPr>
            </w:pPr>
            <w:r>
              <w:rPr>
                <w:rFonts w:ascii="Cambria" w:hAnsi="Cambria" w:cstheme="minorHAnsi"/>
                <w:b/>
                <w:sz w:val="24"/>
                <w:szCs w:val="24"/>
              </w:rPr>
              <w:t>Databases</w:t>
            </w:r>
            <w:r w:rsidR="00E11B83" w:rsidRPr="00CA6200">
              <w:rPr>
                <w:rFonts w:ascii="Cambria" w:hAnsi="Cambria" w:cstheme="minorHAnsi"/>
                <w:sz w:val="24"/>
                <w:szCs w:val="24"/>
              </w:rPr>
              <w:t xml:space="preserve">: </w:t>
            </w:r>
            <w:r>
              <w:rPr>
                <w:rFonts w:ascii="Cambria" w:hAnsi="Cambria" w:cstheme="minorHAnsi"/>
                <w:sz w:val="24"/>
                <w:szCs w:val="24"/>
              </w:rPr>
              <w:t>SQL Server</w:t>
            </w:r>
            <w:r w:rsidR="00E11B83" w:rsidRPr="00CA6200">
              <w:rPr>
                <w:rFonts w:ascii="Cambria" w:hAnsi="Cambria" w:cstheme="minorHAnsi"/>
                <w:sz w:val="24"/>
                <w:szCs w:val="24"/>
              </w:rPr>
              <w:t xml:space="preserve">, </w:t>
            </w:r>
            <w:r>
              <w:rPr>
                <w:rFonts w:ascii="Cambria" w:hAnsi="Cambria" w:cstheme="minorHAnsi"/>
                <w:sz w:val="24"/>
                <w:szCs w:val="24"/>
              </w:rPr>
              <w:t>PostGreSQL, MongoDb, MySQL</w:t>
            </w:r>
          </w:p>
        </w:tc>
      </w:tr>
      <w:tr w:rsidR="00E11B83" w:rsidRPr="00CA6200" w14:paraId="672FD597" w14:textId="77777777" w:rsidTr="00991A03">
        <w:trPr>
          <w:trHeight w:val="337"/>
        </w:trPr>
        <w:tc>
          <w:tcPr>
            <w:tcW w:w="9602" w:type="dxa"/>
          </w:tcPr>
          <w:p w14:paraId="6CDFF7BC" w14:textId="77777777" w:rsidR="00E11B83" w:rsidRPr="00CA6200" w:rsidRDefault="00E11B83" w:rsidP="00E11B83">
            <w:pPr>
              <w:autoSpaceDE w:val="0"/>
              <w:autoSpaceDN w:val="0"/>
              <w:adjustRightInd w:val="0"/>
              <w:spacing w:after="0" w:line="240" w:lineRule="auto"/>
              <w:rPr>
                <w:rFonts w:ascii="Cambria" w:hAnsi="Cambria" w:cstheme="minorHAnsi"/>
                <w:b/>
                <w:color w:val="000000"/>
                <w:sz w:val="24"/>
                <w:szCs w:val="24"/>
              </w:rPr>
            </w:pPr>
            <w:r w:rsidRPr="00CA6200">
              <w:rPr>
                <w:rFonts w:ascii="Cambria" w:hAnsi="Cambria" w:cstheme="minorHAnsi"/>
                <w:b/>
                <w:sz w:val="24"/>
                <w:szCs w:val="24"/>
              </w:rPr>
              <w:t>Monitoring</w:t>
            </w:r>
            <w:r w:rsidRPr="00CA6200">
              <w:rPr>
                <w:rFonts w:ascii="Cambria" w:hAnsi="Cambria" w:cstheme="minorHAnsi"/>
                <w:sz w:val="24"/>
                <w:szCs w:val="24"/>
              </w:rPr>
              <w:t>: Prometheus, Grafana</w:t>
            </w:r>
          </w:p>
        </w:tc>
      </w:tr>
      <w:tr w:rsidR="00E11B83" w:rsidRPr="00CA6200" w14:paraId="7D1DF480" w14:textId="77777777" w:rsidTr="00991A03">
        <w:trPr>
          <w:trHeight w:val="337"/>
        </w:trPr>
        <w:tc>
          <w:tcPr>
            <w:tcW w:w="9602" w:type="dxa"/>
          </w:tcPr>
          <w:p w14:paraId="3121EA15" w14:textId="49B6BBBA" w:rsidR="00E11B83" w:rsidRPr="00CA6200" w:rsidRDefault="00D67D5A" w:rsidP="00D67D5A">
            <w:pPr>
              <w:autoSpaceDE w:val="0"/>
              <w:autoSpaceDN w:val="0"/>
              <w:adjustRightInd w:val="0"/>
              <w:spacing w:after="0" w:line="240" w:lineRule="auto"/>
              <w:rPr>
                <w:rFonts w:ascii="Cambria" w:hAnsi="Cambria" w:cstheme="minorHAnsi"/>
                <w:b/>
                <w:sz w:val="24"/>
                <w:szCs w:val="24"/>
              </w:rPr>
            </w:pPr>
            <w:r>
              <w:rPr>
                <w:rFonts w:ascii="Cambria" w:hAnsi="Cambria" w:cstheme="minorHAnsi"/>
                <w:b/>
                <w:sz w:val="24"/>
                <w:szCs w:val="24"/>
              </w:rPr>
              <w:t>Security &amp; Standards</w:t>
            </w:r>
            <w:r w:rsidR="00E11B83" w:rsidRPr="00CA6200">
              <w:rPr>
                <w:rFonts w:ascii="Cambria" w:hAnsi="Cambria" w:cstheme="minorHAnsi"/>
                <w:b/>
                <w:sz w:val="24"/>
                <w:szCs w:val="24"/>
              </w:rPr>
              <w:t xml:space="preserve">: </w:t>
            </w:r>
            <w:r>
              <w:rPr>
                <w:rFonts w:ascii="Cambria" w:hAnsi="Cambria" w:cstheme="minorHAnsi"/>
                <w:sz w:val="24"/>
                <w:szCs w:val="24"/>
              </w:rPr>
              <w:t>OAuth2, SAML, Secure coding practices (PCI awareness)</w:t>
            </w:r>
          </w:p>
        </w:tc>
      </w:tr>
    </w:tbl>
    <w:p w14:paraId="5413C745" w14:textId="77777777" w:rsidR="002623C8" w:rsidRPr="00CA6200" w:rsidRDefault="002623C8" w:rsidP="006764A2">
      <w:pPr>
        <w:autoSpaceDE w:val="0"/>
        <w:autoSpaceDN w:val="0"/>
        <w:adjustRightInd w:val="0"/>
        <w:spacing w:after="0" w:line="240" w:lineRule="auto"/>
        <w:rPr>
          <w:rFonts w:ascii="Cambria" w:hAnsi="Cambria"/>
          <w:b/>
          <w:color w:val="000000"/>
          <w:sz w:val="24"/>
          <w:szCs w:val="24"/>
        </w:rPr>
      </w:pPr>
    </w:p>
    <w:p w14:paraId="15D0850D" w14:textId="6310B5A2" w:rsidR="006764A2" w:rsidRPr="006B1AE2" w:rsidRDefault="00D67D5A" w:rsidP="006764A2">
      <w:pPr>
        <w:autoSpaceDE w:val="0"/>
        <w:autoSpaceDN w:val="0"/>
        <w:adjustRightInd w:val="0"/>
        <w:spacing w:after="0" w:line="240" w:lineRule="auto"/>
        <w:rPr>
          <w:rFonts w:ascii="Cambria" w:hAnsi="Cambria"/>
          <w:b/>
          <w:color w:val="00009A"/>
          <w:sz w:val="30"/>
          <w:szCs w:val="30"/>
        </w:rPr>
      </w:pPr>
      <w:r>
        <w:rPr>
          <w:rFonts w:ascii="Cambria" w:hAnsi="Cambria"/>
          <w:b/>
          <w:color w:val="00009A"/>
          <w:sz w:val="30"/>
          <w:szCs w:val="30"/>
        </w:rPr>
        <w:t>PROFESSIONAL EXPERIENCE</w:t>
      </w:r>
    </w:p>
    <w:p w14:paraId="7B8CF52C" w14:textId="77777777" w:rsidR="0014264B" w:rsidRDefault="0014264B" w:rsidP="006764A2">
      <w:pPr>
        <w:autoSpaceDE w:val="0"/>
        <w:autoSpaceDN w:val="0"/>
        <w:adjustRightInd w:val="0"/>
        <w:spacing w:after="0" w:line="240" w:lineRule="auto"/>
        <w:rPr>
          <w:rFonts w:ascii="Cambria" w:hAnsi="Cambria"/>
          <w:b/>
          <w:color w:val="000000"/>
          <w:sz w:val="28"/>
          <w:szCs w:val="28"/>
        </w:rPr>
      </w:pPr>
    </w:p>
    <w:p w14:paraId="45F0C671" w14:textId="758A193F" w:rsidR="000E1D74" w:rsidRDefault="000E1D74" w:rsidP="000E1D74">
      <w:pPr>
        <w:autoSpaceDE w:val="0"/>
        <w:autoSpaceDN w:val="0"/>
        <w:adjustRightInd w:val="0"/>
        <w:spacing w:after="0" w:line="240" w:lineRule="auto"/>
        <w:rPr>
          <w:rFonts w:ascii="Cambria" w:hAnsi="Cambria"/>
          <w:color w:val="000000"/>
          <w:sz w:val="24"/>
          <w:szCs w:val="24"/>
        </w:rPr>
      </w:pPr>
      <w:r>
        <w:rPr>
          <w:rFonts w:ascii="Cambria" w:hAnsi="Cambria"/>
          <w:b/>
          <w:color w:val="000000"/>
          <w:sz w:val="24"/>
          <w:szCs w:val="24"/>
        </w:rPr>
        <w:t xml:space="preserve">Huiospay </w:t>
      </w:r>
      <w:r>
        <w:rPr>
          <w:rFonts w:ascii="Cambria" w:hAnsi="Cambria"/>
          <w:b/>
          <w:color w:val="000000"/>
          <w:sz w:val="24"/>
          <w:szCs w:val="24"/>
        </w:rPr>
        <w:tab/>
      </w:r>
      <w:r>
        <w:rPr>
          <w:rFonts w:ascii="Cambria" w:hAnsi="Cambria"/>
          <w:b/>
          <w:color w:val="000000"/>
          <w:sz w:val="24"/>
          <w:szCs w:val="24"/>
        </w:rPr>
        <w:tab/>
      </w:r>
      <w:r>
        <w:rPr>
          <w:rFonts w:ascii="Cambria" w:hAnsi="Cambria"/>
          <w:b/>
          <w:color w:val="000000"/>
          <w:sz w:val="24"/>
          <w:szCs w:val="24"/>
        </w:rPr>
        <w:tab/>
      </w:r>
      <w:r>
        <w:rPr>
          <w:rFonts w:ascii="Cambria" w:hAnsi="Cambria"/>
          <w:b/>
          <w:color w:val="000000"/>
          <w:sz w:val="24"/>
          <w:szCs w:val="24"/>
        </w:rPr>
        <w:tab/>
      </w:r>
      <w:r w:rsidRPr="00CA6200">
        <w:rPr>
          <w:rFonts w:ascii="Cambria" w:hAnsi="Cambria"/>
          <w:color w:val="000000"/>
          <w:sz w:val="24"/>
          <w:szCs w:val="24"/>
        </w:rPr>
        <w:tab/>
      </w:r>
      <w:r w:rsidRPr="00CA6200">
        <w:rPr>
          <w:rFonts w:ascii="Cambria" w:hAnsi="Cambria"/>
          <w:color w:val="000000"/>
          <w:sz w:val="24"/>
          <w:szCs w:val="24"/>
        </w:rPr>
        <w:tab/>
      </w:r>
      <w:r w:rsidRPr="00CA6200">
        <w:rPr>
          <w:rFonts w:ascii="Cambria" w:hAnsi="Cambria"/>
          <w:color w:val="000000"/>
          <w:sz w:val="24"/>
          <w:szCs w:val="24"/>
        </w:rPr>
        <w:tab/>
      </w:r>
      <w:r w:rsidRPr="00CA6200">
        <w:rPr>
          <w:rFonts w:ascii="Cambria" w:hAnsi="Cambria"/>
          <w:color w:val="000000"/>
          <w:sz w:val="24"/>
          <w:szCs w:val="24"/>
        </w:rPr>
        <w:tab/>
      </w:r>
      <w:r>
        <w:rPr>
          <w:rFonts w:ascii="Cambria" w:hAnsi="Cambria"/>
          <w:color w:val="000000"/>
          <w:sz w:val="24"/>
          <w:szCs w:val="24"/>
        </w:rPr>
        <w:t>June</w:t>
      </w:r>
      <w:r w:rsidRPr="00CA6200">
        <w:rPr>
          <w:rFonts w:ascii="Cambria" w:hAnsi="Cambria"/>
          <w:color w:val="000000"/>
          <w:sz w:val="24"/>
          <w:szCs w:val="24"/>
        </w:rPr>
        <w:t xml:space="preserve"> 202</w:t>
      </w:r>
      <w:r>
        <w:rPr>
          <w:rFonts w:ascii="Cambria" w:hAnsi="Cambria"/>
          <w:color w:val="000000"/>
          <w:sz w:val="24"/>
          <w:szCs w:val="24"/>
        </w:rPr>
        <w:t>5</w:t>
      </w:r>
      <w:r w:rsidRPr="00CA6200">
        <w:rPr>
          <w:rFonts w:ascii="Cambria" w:hAnsi="Cambria"/>
          <w:color w:val="000000"/>
          <w:sz w:val="24"/>
          <w:szCs w:val="24"/>
        </w:rPr>
        <w:t xml:space="preserve"> – </w:t>
      </w:r>
      <w:r>
        <w:rPr>
          <w:rFonts w:ascii="Cambria" w:hAnsi="Cambria"/>
          <w:color w:val="000000"/>
          <w:sz w:val="24"/>
          <w:szCs w:val="24"/>
        </w:rPr>
        <w:t>Till Date</w:t>
      </w:r>
    </w:p>
    <w:p w14:paraId="40F9AD13" w14:textId="075481C1" w:rsidR="000E1D74" w:rsidRPr="00CA6200" w:rsidRDefault="000E1D74" w:rsidP="000E1D74">
      <w:pPr>
        <w:autoSpaceDE w:val="0"/>
        <w:autoSpaceDN w:val="0"/>
        <w:adjustRightInd w:val="0"/>
        <w:spacing w:after="0" w:line="240" w:lineRule="auto"/>
        <w:rPr>
          <w:rFonts w:ascii="Cambria" w:hAnsi="Cambria"/>
          <w:color w:val="000000"/>
          <w:sz w:val="24"/>
          <w:szCs w:val="24"/>
        </w:rPr>
      </w:pPr>
      <w:r>
        <w:rPr>
          <w:rFonts w:ascii="Cambria" w:hAnsi="Cambria"/>
          <w:color w:val="000000"/>
          <w:sz w:val="24"/>
          <w:szCs w:val="24"/>
        </w:rPr>
        <w:t>Abuja, Nigeria</w:t>
      </w:r>
    </w:p>
    <w:p w14:paraId="45718B71" w14:textId="0C050B4E" w:rsidR="000E1D74" w:rsidRDefault="000E1D74" w:rsidP="000E1D74">
      <w:pPr>
        <w:autoSpaceDE w:val="0"/>
        <w:autoSpaceDN w:val="0"/>
        <w:adjustRightInd w:val="0"/>
        <w:spacing w:after="0" w:line="240" w:lineRule="auto"/>
        <w:rPr>
          <w:rFonts w:ascii="Cambria" w:hAnsi="Cambria"/>
          <w:i/>
          <w:color w:val="000000"/>
          <w:sz w:val="24"/>
          <w:szCs w:val="24"/>
        </w:rPr>
      </w:pPr>
      <w:r w:rsidRPr="00CA6200">
        <w:rPr>
          <w:rFonts w:ascii="Cambria" w:hAnsi="Cambria"/>
          <w:b/>
          <w:color w:val="000000"/>
          <w:sz w:val="24"/>
          <w:szCs w:val="24"/>
        </w:rPr>
        <w:t>Position:</w:t>
      </w:r>
      <w:r w:rsidRPr="00CA6200">
        <w:rPr>
          <w:rFonts w:ascii="Cambria" w:hAnsi="Cambria"/>
          <w:color w:val="000000"/>
          <w:sz w:val="24"/>
          <w:szCs w:val="24"/>
        </w:rPr>
        <w:t xml:space="preserve"> </w:t>
      </w:r>
      <w:r>
        <w:rPr>
          <w:rFonts w:ascii="Cambria" w:hAnsi="Cambria"/>
          <w:color w:val="000000"/>
          <w:sz w:val="24"/>
          <w:szCs w:val="24"/>
        </w:rPr>
        <w:t>Front End</w:t>
      </w:r>
      <w:r w:rsidRPr="00CA6200">
        <w:rPr>
          <w:rFonts w:ascii="Cambria" w:hAnsi="Cambria"/>
          <w:color w:val="000000"/>
          <w:sz w:val="24"/>
          <w:szCs w:val="24"/>
        </w:rPr>
        <w:t xml:space="preserve"> Developer</w:t>
      </w:r>
      <w:r w:rsidRPr="00CA6200">
        <w:rPr>
          <w:rFonts w:ascii="Cambria" w:hAnsi="Cambria"/>
          <w:i/>
          <w:color w:val="000000"/>
          <w:sz w:val="24"/>
          <w:szCs w:val="24"/>
        </w:rPr>
        <w:t xml:space="preserve"> </w:t>
      </w:r>
      <w:r w:rsidR="00372E78">
        <w:rPr>
          <w:rFonts w:ascii="Cambria" w:hAnsi="Cambria"/>
          <w:i/>
          <w:color w:val="000000"/>
          <w:sz w:val="24"/>
          <w:szCs w:val="24"/>
        </w:rPr>
        <w:t>(Remote)</w:t>
      </w:r>
    </w:p>
    <w:p w14:paraId="2FFF4A37" w14:textId="77777777" w:rsidR="000E1D74" w:rsidRDefault="000E1D74" w:rsidP="000E1D74">
      <w:pPr>
        <w:autoSpaceDE w:val="0"/>
        <w:autoSpaceDN w:val="0"/>
        <w:adjustRightInd w:val="0"/>
        <w:spacing w:after="0" w:line="240" w:lineRule="auto"/>
        <w:rPr>
          <w:rFonts w:ascii="Cambria" w:hAnsi="Cambria"/>
          <w:i/>
          <w:color w:val="000000"/>
          <w:sz w:val="24"/>
          <w:szCs w:val="24"/>
        </w:rPr>
      </w:pPr>
    </w:p>
    <w:p w14:paraId="31E9B7BF" w14:textId="77777777" w:rsidR="000C47AD" w:rsidRDefault="000E1D74" w:rsidP="000C47AD">
      <w:pPr>
        <w:pStyle w:val="ListParagraph"/>
        <w:numPr>
          <w:ilvl w:val="0"/>
          <w:numId w:val="13"/>
        </w:numPr>
        <w:spacing w:after="0" w:line="240" w:lineRule="auto"/>
        <w:rPr>
          <w:rFonts w:ascii="Cambria" w:hAnsi="Cambria" w:cstheme="minorHAnsi"/>
          <w:sz w:val="24"/>
          <w:szCs w:val="24"/>
        </w:rPr>
      </w:pPr>
      <w:r w:rsidRPr="000C47AD">
        <w:rPr>
          <w:rFonts w:ascii="Cambria" w:hAnsi="Cambria"/>
          <w:iCs/>
          <w:color w:val="000000"/>
          <w:sz w:val="24"/>
          <w:szCs w:val="24"/>
        </w:rPr>
        <w:t>Hui</w:t>
      </w:r>
      <w:r w:rsidR="00B51B20" w:rsidRPr="000C47AD">
        <w:rPr>
          <w:rFonts w:ascii="Cambria" w:hAnsi="Cambria"/>
          <w:iCs/>
          <w:color w:val="000000"/>
          <w:sz w:val="24"/>
          <w:szCs w:val="24"/>
        </w:rPr>
        <w:t>o</w:t>
      </w:r>
      <w:r w:rsidRPr="000C47AD">
        <w:rPr>
          <w:rFonts w:ascii="Cambria" w:hAnsi="Cambria"/>
          <w:iCs/>
          <w:color w:val="000000"/>
          <w:sz w:val="24"/>
          <w:szCs w:val="24"/>
        </w:rPr>
        <w:t xml:space="preserve">spay is </w:t>
      </w:r>
      <w:r w:rsidR="00B51B20" w:rsidRPr="000C47AD">
        <w:rPr>
          <w:rFonts w:ascii="Cambria" w:hAnsi="Cambria"/>
          <w:iCs/>
          <w:color w:val="000000"/>
          <w:sz w:val="24"/>
          <w:szCs w:val="24"/>
        </w:rPr>
        <w:t>a</w:t>
      </w:r>
      <w:r w:rsidRPr="000C47AD">
        <w:rPr>
          <w:rFonts w:ascii="Cambria" w:hAnsi="Cambria"/>
          <w:iCs/>
          <w:color w:val="000000"/>
          <w:sz w:val="24"/>
          <w:szCs w:val="24"/>
        </w:rPr>
        <w:t xml:space="preserve"> flexible payment solution that </w:t>
      </w:r>
      <w:r w:rsidR="00B51B20" w:rsidRPr="000C47AD">
        <w:rPr>
          <w:rFonts w:ascii="Cambria" w:hAnsi="Cambria"/>
          <w:iCs/>
          <w:color w:val="000000"/>
          <w:sz w:val="24"/>
          <w:szCs w:val="24"/>
        </w:rPr>
        <w:t>supports businesses and customers in Nigeria and in Africa, providing seamless payment platforms for it’s users.</w:t>
      </w:r>
      <w:r w:rsidRPr="000C47AD">
        <w:rPr>
          <w:rFonts w:ascii="Cambria" w:hAnsi="Cambria"/>
          <w:iCs/>
          <w:color w:val="000000"/>
          <w:sz w:val="24"/>
          <w:szCs w:val="24"/>
        </w:rPr>
        <w:br/>
      </w:r>
      <w:r w:rsidR="000C47AD" w:rsidRPr="000C47AD">
        <w:rPr>
          <w:rFonts w:ascii="Cambria" w:hAnsi="Cambria" w:cstheme="minorHAnsi"/>
          <w:sz w:val="24"/>
          <w:szCs w:val="24"/>
        </w:rPr>
        <w:t xml:space="preserve">Lead frontend development for fintech payment solutions, ensuring scalability and security compliance (PCI DSS) </w:t>
      </w:r>
    </w:p>
    <w:p w14:paraId="10A92FF9" w14:textId="77777777" w:rsidR="000C47AD" w:rsidRDefault="000C47AD" w:rsidP="000C47AD">
      <w:pPr>
        <w:pStyle w:val="ListParagraph"/>
        <w:numPr>
          <w:ilvl w:val="0"/>
          <w:numId w:val="13"/>
        </w:numPr>
        <w:spacing w:after="0" w:line="240" w:lineRule="auto"/>
        <w:rPr>
          <w:rFonts w:ascii="Cambria" w:hAnsi="Cambria" w:cstheme="minorHAnsi"/>
          <w:sz w:val="24"/>
          <w:szCs w:val="24"/>
        </w:rPr>
      </w:pPr>
      <w:r w:rsidRPr="000C47AD">
        <w:rPr>
          <w:rFonts w:ascii="Cambria" w:hAnsi="Cambria" w:cstheme="minorHAnsi"/>
          <w:sz w:val="24"/>
          <w:szCs w:val="24"/>
        </w:rPr>
        <w:t>Collaborate with backend and product teams to define system</w:t>
      </w:r>
      <w:r>
        <w:rPr>
          <w:rFonts w:ascii="Cambria" w:hAnsi="Cambria" w:cstheme="minorHAnsi"/>
          <w:sz w:val="24"/>
          <w:szCs w:val="24"/>
        </w:rPr>
        <w:t xml:space="preserve"> architecture and API contracts</w:t>
      </w:r>
    </w:p>
    <w:p w14:paraId="4BD9DCD8" w14:textId="77777777" w:rsidR="000C47AD" w:rsidRDefault="000C47AD" w:rsidP="000C47AD">
      <w:pPr>
        <w:pStyle w:val="ListParagraph"/>
        <w:numPr>
          <w:ilvl w:val="0"/>
          <w:numId w:val="13"/>
        </w:numPr>
        <w:spacing w:after="0" w:line="240" w:lineRule="auto"/>
        <w:rPr>
          <w:rFonts w:ascii="Cambria" w:hAnsi="Cambria" w:cstheme="minorHAnsi"/>
          <w:sz w:val="24"/>
          <w:szCs w:val="24"/>
        </w:rPr>
      </w:pPr>
      <w:r w:rsidRPr="000C47AD">
        <w:rPr>
          <w:rFonts w:ascii="Cambria" w:hAnsi="Cambria" w:cstheme="minorHAnsi"/>
          <w:sz w:val="24"/>
          <w:szCs w:val="24"/>
        </w:rPr>
        <w:t xml:space="preserve">Drive performance optimization and cross-browser compatibility improvements </w:t>
      </w:r>
    </w:p>
    <w:p w14:paraId="45DFFE4B" w14:textId="7C8D17E0" w:rsidR="000E1D74" w:rsidRPr="000C47AD" w:rsidRDefault="000C47AD" w:rsidP="000C47AD">
      <w:pPr>
        <w:pStyle w:val="ListParagraph"/>
        <w:numPr>
          <w:ilvl w:val="0"/>
          <w:numId w:val="13"/>
        </w:numPr>
        <w:spacing w:after="0" w:line="240" w:lineRule="auto"/>
        <w:rPr>
          <w:rFonts w:ascii="Cambria" w:hAnsi="Cambria" w:cstheme="minorHAnsi"/>
          <w:sz w:val="24"/>
          <w:szCs w:val="24"/>
        </w:rPr>
      </w:pPr>
      <w:r w:rsidRPr="000C47AD">
        <w:rPr>
          <w:rFonts w:ascii="Cambria" w:hAnsi="Cambria" w:cstheme="minorHAnsi"/>
          <w:sz w:val="24"/>
          <w:szCs w:val="24"/>
        </w:rPr>
        <w:t>Participate in sprint planning, technical discussions, and code reviews to maintain high engineering standards</w:t>
      </w:r>
    </w:p>
    <w:p w14:paraId="447F1C94" w14:textId="12206FC1" w:rsidR="000E1D74" w:rsidRPr="000C47AD" w:rsidRDefault="000E1D74" w:rsidP="0014264B">
      <w:pPr>
        <w:autoSpaceDE w:val="0"/>
        <w:autoSpaceDN w:val="0"/>
        <w:adjustRightInd w:val="0"/>
        <w:spacing w:after="0" w:line="240" w:lineRule="auto"/>
        <w:rPr>
          <w:rFonts w:ascii="Cambria" w:hAnsi="Cambria" w:cstheme="minorHAnsi"/>
          <w:sz w:val="24"/>
          <w:szCs w:val="24"/>
        </w:rPr>
      </w:pPr>
    </w:p>
    <w:p w14:paraId="2B21ACD9" w14:textId="77777777" w:rsidR="000E1D74" w:rsidRDefault="000E1D74" w:rsidP="0014264B">
      <w:pPr>
        <w:autoSpaceDE w:val="0"/>
        <w:autoSpaceDN w:val="0"/>
        <w:adjustRightInd w:val="0"/>
        <w:spacing w:after="0" w:line="240" w:lineRule="auto"/>
        <w:rPr>
          <w:rFonts w:ascii="Cambria" w:hAnsi="Cambria"/>
          <w:b/>
          <w:color w:val="000000"/>
          <w:sz w:val="24"/>
          <w:szCs w:val="24"/>
        </w:rPr>
      </w:pPr>
    </w:p>
    <w:p w14:paraId="69A694B0" w14:textId="5B78249E" w:rsidR="0014264B" w:rsidRDefault="0014264B" w:rsidP="0014264B">
      <w:pPr>
        <w:autoSpaceDE w:val="0"/>
        <w:autoSpaceDN w:val="0"/>
        <w:adjustRightInd w:val="0"/>
        <w:spacing w:after="0" w:line="240" w:lineRule="auto"/>
        <w:rPr>
          <w:rFonts w:ascii="Cambria" w:hAnsi="Cambria"/>
          <w:color w:val="000000"/>
          <w:sz w:val="24"/>
          <w:szCs w:val="24"/>
        </w:rPr>
      </w:pPr>
      <w:r>
        <w:rPr>
          <w:rFonts w:ascii="Cambria" w:hAnsi="Cambria"/>
          <w:b/>
          <w:color w:val="000000"/>
          <w:sz w:val="24"/>
          <w:szCs w:val="24"/>
        </w:rPr>
        <w:t xml:space="preserve">K-Rain LLC </w:t>
      </w:r>
      <w:r>
        <w:rPr>
          <w:rFonts w:ascii="Cambria" w:hAnsi="Cambria"/>
          <w:b/>
          <w:color w:val="000000"/>
          <w:sz w:val="24"/>
          <w:szCs w:val="24"/>
        </w:rPr>
        <w:tab/>
      </w:r>
      <w:r>
        <w:rPr>
          <w:rFonts w:ascii="Cambria" w:hAnsi="Cambria"/>
          <w:b/>
          <w:color w:val="000000"/>
          <w:sz w:val="24"/>
          <w:szCs w:val="24"/>
        </w:rPr>
        <w:tab/>
      </w:r>
      <w:r>
        <w:rPr>
          <w:rFonts w:ascii="Cambria" w:hAnsi="Cambria"/>
          <w:b/>
          <w:color w:val="000000"/>
          <w:sz w:val="24"/>
          <w:szCs w:val="24"/>
        </w:rPr>
        <w:tab/>
      </w:r>
      <w:r>
        <w:rPr>
          <w:rFonts w:ascii="Cambria" w:hAnsi="Cambria"/>
          <w:b/>
          <w:color w:val="000000"/>
          <w:sz w:val="24"/>
          <w:szCs w:val="24"/>
        </w:rPr>
        <w:tab/>
      </w:r>
      <w:r w:rsidRPr="00CA6200">
        <w:rPr>
          <w:rFonts w:ascii="Cambria" w:hAnsi="Cambria"/>
          <w:color w:val="000000"/>
          <w:sz w:val="24"/>
          <w:szCs w:val="24"/>
        </w:rPr>
        <w:tab/>
      </w:r>
      <w:r w:rsidRPr="00CA6200">
        <w:rPr>
          <w:rFonts w:ascii="Cambria" w:hAnsi="Cambria"/>
          <w:color w:val="000000"/>
          <w:sz w:val="24"/>
          <w:szCs w:val="24"/>
        </w:rPr>
        <w:tab/>
      </w:r>
      <w:r w:rsidRPr="00CA6200">
        <w:rPr>
          <w:rFonts w:ascii="Cambria" w:hAnsi="Cambria"/>
          <w:color w:val="000000"/>
          <w:sz w:val="24"/>
          <w:szCs w:val="24"/>
        </w:rPr>
        <w:tab/>
      </w:r>
      <w:r w:rsidRPr="00CA6200">
        <w:rPr>
          <w:rFonts w:ascii="Cambria" w:hAnsi="Cambria"/>
          <w:color w:val="000000"/>
          <w:sz w:val="24"/>
          <w:szCs w:val="24"/>
        </w:rPr>
        <w:tab/>
      </w:r>
      <w:r>
        <w:rPr>
          <w:rFonts w:ascii="Cambria" w:hAnsi="Cambria"/>
          <w:color w:val="000000"/>
          <w:sz w:val="24"/>
          <w:szCs w:val="24"/>
        </w:rPr>
        <w:t>June</w:t>
      </w:r>
      <w:r w:rsidRPr="00CA6200">
        <w:rPr>
          <w:rFonts w:ascii="Cambria" w:hAnsi="Cambria"/>
          <w:color w:val="000000"/>
          <w:sz w:val="24"/>
          <w:szCs w:val="24"/>
        </w:rPr>
        <w:t xml:space="preserve"> 202</w:t>
      </w:r>
      <w:r>
        <w:rPr>
          <w:rFonts w:ascii="Cambria" w:hAnsi="Cambria"/>
          <w:color w:val="000000"/>
          <w:sz w:val="24"/>
          <w:szCs w:val="24"/>
        </w:rPr>
        <w:t>3</w:t>
      </w:r>
      <w:r w:rsidRPr="00CA6200">
        <w:rPr>
          <w:rFonts w:ascii="Cambria" w:hAnsi="Cambria"/>
          <w:color w:val="000000"/>
          <w:sz w:val="24"/>
          <w:szCs w:val="24"/>
        </w:rPr>
        <w:t xml:space="preserve"> – </w:t>
      </w:r>
      <w:r w:rsidR="000E1D74">
        <w:rPr>
          <w:rFonts w:ascii="Cambria" w:hAnsi="Cambria"/>
          <w:color w:val="000000"/>
          <w:sz w:val="24"/>
          <w:szCs w:val="24"/>
        </w:rPr>
        <w:t>July 2025</w:t>
      </w:r>
    </w:p>
    <w:p w14:paraId="36A31FF2" w14:textId="77777777" w:rsidR="0014264B" w:rsidRPr="00CA6200" w:rsidRDefault="0014264B" w:rsidP="0014264B">
      <w:pPr>
        <w:autoSpaceDE w:val="0"/>
        <w:autoSpaceDN w:val="0"/>
        <w:adjustRightInd w:val="0"/>
        <w:spacing w:after="0" w:line="240" w:lineRule="auto"/>
        <w:rPr>
          <w:rFonts w:ascii="Cambria" w:hAnsi="Cambria"/>
          <w:color w:val="000000"/>
          <w:sz w:val="24"/>
          <w:szCs w:val="24"/>
        </w:rPr>
      </w:pPr>
      <w:r>
        <w:rPr>
          <w:rFonts w:ascii="Cambria" w:hAnsi="Cambria"/>
          <w:color w:val="000000"/>
          <w:sz w:val="24"/>
          <w:szCs w:val="24"/>
        </w:rPr>
        <w:t>Madison, United States</w:t>
      </w:r>
    </w:p>
    <w:p w14:paraId="2B0D51FE" w14:textId="6162C61B" w:rsidR="0014264B" w:rsidRDefault="0014264B" w:rsidP="0014264B">
      <w:pPr>
        <w:autoSpaceDE w:val="0"/>
        <w:autoSpaceDN w:val="0"/>
        <w:adjustRightInd w:val="0"/>
        <w:spacing w:after="0" w:line="240" w:lineRule="auto"/>
        <w:rPr>
          <w:rFonts w:ascii="Cambria" w:hAnsi="Cambria"/>
          <w:i/>
          <w:color w:val="000000"/>
          <w:sz w:val="24"/>
          <w:szCs w:val="24"/>
        </w:rPr>
      </w:pPr>
      <w:r w:rsidRPr="00CA6200">
        <w:rPr>
          <w:rFonts w:ascii="Cambria" w:hAnsi="Cambria"/>
          <w:b/>
          <w:color w:val="000000"/>
          <w:sz w:val="24"/>
          <w:szCs w:val="24"/>
        </w:rPr>
        <w:t>Position:</w:t>
      </w:r>
      <w:r w:rsidRPr="00CA6200">
        <w:rPr>
          <w:rFonts w:ascii="Cambria" w:hAnsi="Cambria"/>
          <w:color w:val="000000"/>
          <w:sz w:val="24"/>
          <w:szCs w:val="24"/>
        </w:rPr>
        <w:t xml:space="preserve"> </w:t>
      </w:r>
      <w:r>
        <w:rPr>
          <w:rFonts w:ascii="Cambria" w:hAnsi="Cambria"/>
          <w:color w:val="000000"/>
          <w:sz w:val="24"/>
          <w:szCs w:val="24"/>
        </w:rPr>
        <w:t xml:space="preserve">Senior </w:t>
      </w:r>
      <w:r w:rsidRPr="00CA6200">
        <w:rPr>
          <w:rFonts w:ascii="Cambria" w:hAnsi="Cambria"/>
          <w:color w:val="000000"/>
          <w:sz w:val="24"/>
          <w:szCs w:val="24"/>
        </w:rPr>
        <w:t>Full Stack Developer</w:t>
      </w:r>
      <w:r w:rsidRPr="00CA6200">
        <w:rPr>
          <w:rFonts w:ascii="Cambria" w:hAnsi="Cambria"/>
          <w:i/>
          <w:color w:val="000000"/>
          <w:sz w:val="24"/>
          <w:szCs w:val="24"/>
        </w:rPr>
        <w:t xml:space="preserve"> </w:t>
      </w:r>
      <w:r w:rsidR="00B12363">
        <w:rPr>
          <w:rFonts w:ascii="Cambria" w:hAnsi="Cambria"/>
          <w:i/>
          <w:color w:val="000000"/>
          <w:sz w:val="24"/>
          <w:szCs w:val="24"/>
        </w:rPr>
        <w:t>(Remote)</w:t>
      </w:r>
    </w:p>
    <w:p w14:paraId="390F5743" w14:textId="77777777" w:rsidR="007614AD" w:rsidRDefault="007614AD" w:rsidP="0014264B">
      <w:pPr>
        <w:autoSpaceDE w:val="0"/>
        <w:autoSpaceDN w:val="0"/>
        <w:adjustRightInd w:val="0"/>
        <w:spacing w:after="0" w:line="240" w:lineRule="auto"/>
        <w:rPr>
          <w:rFonts w:ascii="Cambria" w:hAnsi="Cambria"/>
          <w:i/>
          <w:color w:val="000000"/>
          <w:sz w:val="24"/>
          <w:szCs w:val="24"/>
        </w:rPr>
      </w:pPr>
    </w:p>
    <w:p w14:paraId="11D85806" w14:textId="77777777" w:rsidR="000C47AD" w:rsidRDefault="000C47AD" w:rsidP="000C47AD">
      <w:pPr>
        <w:pStyle w:val="ListParagraph"/>
        <w:numPr>
          <w:ilvl w:val="0"/>
          <w:numId w:val="14"/>
        </w:numPr>
        <w:spacing w:after="0" w:line="240" w:lineRule="auto"/>
        <w:rPr>
          <w:rFonts w:ascii="Cambria" w:hAnsi="Cambria" w:cstheme="minorHAnsi"/>
          <w:sz w:val="24"/>
          <w:szCs w:val="24"/>
        </w:rPr>
      </w:pPr>
      <w:r w:rsidRPr="000C47AD">
        <w:rPr>
          <w:rFonts w:ascii="Cambria" w:hAnsi="Cambria" w:cstheme="minorHAnsi"/>
          <w:sz w:val="24"/>
          <w:szCs w:val="24"/>
        </w:rPr>
        <w:t xml:space="preserve">Led a team of developers, coordinating delivery of multiple client projects </w:t>
      </w:r>
    </w:p>
    <w:p w14:paraId="6BBB73F2" w14:textId="77777777" w:rsidR="000C47AD" w:rsidRDefault="000C47AD" w:rsidP="000C47AD">
      <w:pPr>
        <w:pStyle w:val="ListParagraph"/>
        <w:numPr>
          <w:ilvl w:val="0"/>
          <w:numId w:val="14"/>
        </w:numPr>
        <w:spacing w:after="0" w:line="240" w:lineRule="auto"/>
        <w:rPr>
          <w:rFonts w:ascii="Cambria" w:hAnsi="Cambria" w:cstheme="minorHAnsi"/>
          <w:sz w:val="24"/>
          <w:szCs w:val="24"/>
        </w:rPr>
      </w:pPr>
      <w:r w:rsidRPr="000C47AD">
        <w:rPr>
          <w:rFonts w:ascii="Cambria" w:hAnsi="Cambria" w:cstheme="minorHAnsi"/>
          <w:sz w:val="24"/>
          <w:szCs w:val="24"/>
        </w:rPr>
        <w:t xml:space="preserve">Defined technical approaches and contributed to architectural decisions across full-stack applications </w:t>
      </w:r>
    </w:p>
    <w:p w14:paraId="5ACE69E1" w14:textId="77777777" w:rsidR="000C47AD" w:rsidRDefault="000C47AD" w:rsidP="000C47AD">
      <w:pPr>
        <w:pStyle w:val="ListParagraph"/>
        <w:numPr>
          <w:ilvl w:val="0"/>
          <w:numId w:val="14"/>
        </w:numPr>
        <w:spacing w:after="0" w:line="240" w:lineRule="auto"/>
        <w:rPr>
          <w:rFonts w:ascii="Cambria" w:hAnsi="Cambria" w:cstheme="minorHAnsi"/>
          <w:sz w:val="24"/>
          <w:szCs w:val="24"/>
        </w:rPr>
      </w:pPr>
      <w:r w:rsidRPr="000C47AD">
        <w:rPr>
          <w:rFonts w:ascii="Cambria" w:hAnsi="Cambria" w:cstheme="minorHAnsi"/>
          <w:sz w:val="24"/>
          <w:szCs w:val="24"/>
        </w:rPr>
        <w:t xml:space="preserve">Mentored junior developers, improving code quality and team productivity </w:t>
      </w:r>
    </w:p>
    <w:p w14:paraId="3AE1A03C" w14:textId="77777777" w:rsidR="000C47AD" w:rsidRDefault="000C47AD" w:rsidP="000C47AD">
      <w:pPr>
        <w:pStyle w:val="ListParagraph"/>
        <w:numPr>
          <w:ilvl w:val="0"/>
          <w:numId w:val="14"/>
        </w:numPr>
        <w:spacing w:after="0" w:line="240" w:lineRule="auto"/>
        <w:rPr>
          <w:rFonts w:ascii="Cambria" w:hAnsi="Cambria" w:cstheme="minorHAnsi"/>
          <w:sz w:val="24"/>
          <w:szCs w:val="24"/>
        </w:rPr>
      </w:pPr>
      <w:r w:rsidRPr="000C47AD">
        <w:rPr>
          <w:rFonts w:ascii="Cambria" w:hAnsi="Cambria" w:cstheme="minorHAnsi"/>
          <w:sz w:val="24"/>
          <w:szCs w:val="24"/>
        </w:rPr>
        <w:t>Introduced process improvements that enhanced delivery effici</w:t>
      </w:r>
      <w:r>
        <w:rPr>
          <w:rFonts w:ascii="Cambria" w:hAnsi="Cambria" w:cstheme="minorHAnsi"/>
          <w:sz w:val="24"/>
          <w:szCs w:val="24"/>
        </w:rPr>
        <w:t>ency and reduced technical debt</w:t>
      </w:r>
    </w:p>
    <w:p w14:paraId="62602F6C" w14:textId="5A16E1CF" w:rsidR="0014264B" w:rsidRPr="000C47AD" w:rsidRDefault="000C47AD" w:rsidP="000C47AD">
      <w:pPr>
        <w:pStyle w:val="ListParagraph"/>
        <w:numPr>
          <w:ilvl w:val="0"/>
          <w:numId w:val="14"/>
        </w:numPr>
        <w:spacing w:after="0" w:line="240" w:lineRule="auto"/>
        <w:rPr>
          <w:rFonts w:ascii="Cambria" w:hAnsi="Cambria" w:cstheme="minorHAnsi"/>
          <w:sz w:val="24"/>
          <w:szCs w:val="24"/>
        </w:rPr>
      </w:pPr>
      <w:r w:rsidRPr="000C47AD">
        <w:rPr>
          <w:rFonts w:ascii="Cambria" w:hAnsi="Cambria" w:cstheme="minorHAnsi"/>
          <w:sz w:val="24"/>
          <w:szCs w:val="24"/>
        </w:rPr>
        <w:t>Managed end-to-end development lifecycle from planning to deployment</w:t>
      </w:r>
    </w:p>
    <w:p w14:paraId="26735676" w14:textId="77777777" w:rsidR="000C47AD" w:rsidRPr="00CA6200" w:rsidRDefault="000C47AD" w:rsidP="000C47AD">
      <w:pPr>
        <w:autoSpaceDE w:val="0"/>
        <w:autoSpaceDN w:val="0"/>
        <w:adjustRightInd w:val="0"/>
        <w:spacing w:after="0" w:line="240" w:lineRule="auto"/>
        <w:rPr>
          <w:rFonts w:ascii="Cambria" w:hAnsi="Cambria"/>
          <w:b/>
          <w:color w:val="000000"/>
          <w:sz w:val="28"/>
          <w:szCs w:val="28"/>
        </w:rPr>
      </w:pPr>
    </w:p>
    <w:p w14:paraId="1F083793" w14:textId="340236AD" w:rsidR="006764A2" w:rsidRPr="00CA6200" w:rsidRDefault="007A1A59" w:rsidP="006764A2">
      <w:pPr>
        <w:autoSpaceDE w:val="0"/>
        <w:autoSpaceDN w:val="0"/>
        <w:adjustRightInd w:val="0"/>
        <w:spacing w:after="0" w:line="240" w:lineRule="auto"/>
        <w:rPr>
          <w:rFonts w:ascii="Cambria" w:hAnsi="Cambria"/>
          <w:color w:val="000000"/>
          <w:sz w:val="24"/>
          <w:szCs w:val="24"/>
        </w:rPr>
      </w:pPr>
      <w:r w:rsidRPr="00CA6200">
        <w:rPr>
          <w:rFonts w:ascii="Cambria" w:hAnsi="Cambria"/>
          <w:b/>
          <w:color w:val="000000"/>
          <w:sz w:val="24"/>
          <w:szCs w:val="24"/>
        </w:rPr>
        <w:t>Freelance</w:t>
      </w:r>
      <w:r w:rsidR="000C47AD">
        <w:rPr>
          <w:rFonts w:ascii="Cambria" w:hAnsi="Cambria"/>
          <w:b/>
          <w:color w:val="000000"/>
          <w:sz w:val="24"/>
          <w:szCs w:val="24"/>
        </w:rPr>
        <w:t>/Independent Consultant</w:t>
      </w:r>
      <w:r w:rsidR="006F54AC" w:rsidRPr="00CA6200">
        <w:rPr>
          <w:rFonts w:ascii="Cambria" w:hAnsi="Cambria"/>
          <w:color w:val="000000"/>
          <w:sz w:val="24"/>
          <w:szCs w:val="24"/>
        </w:rPr>
        <w:tab/>
      </w:r>
      <w:r w:rsidR="006F54AC" w:rsidRPr="00CA6200">
        <w:rPr>
          <w:rFonts w:ascii="Cambria" w:hAnsi="Cambria"/>
          <w:color w:val="000000"/>
          <w:sz w:val="24"/>
          <w:szCs w:val="24"/>
        </w:rPr>
        <w:tab/>
      </w:r>
      <w:r w:rsidR="006F54AC" w:rsidRPr="00CA6200">
        <w:rPr>
          <w:rFonts w:ascii="Cambria" w:hAnsi="Cambria"/>
          <w:color w:val="000000"/>
          <w:sz w:val="24"/>
          <w:szCs w:val="24"/>
        </w:rPr>
        <w:tab/>
      </w:r>
      <w:r w:rsidR="006F54AC" w:rsidRPr="00CA6200">
        <w:rPr>
          <w:rFonts w:ascii="Cambria" w:hAnsi="Cambria"/>
          <w:color w:val="000000"/>
          <w:sz w:val="24"/>
          <w:szCs w:val="24"/>
        </w:rPr>
        <w:tab/>
      </w:r>
      <w:r w:rsidR="003D276C" w:rsidRPr="00CA6200">
        <w:rPr>
          <w:rFonts w:ascii="Cambria" w:hAnsi="Cambria"/>
          <w:color w:val="000000"/>
          <w:sz w:val="24"/>
          <w:szCs w:val="24"/>
        </w:rPr>
        <w:tab/>
      </w:r>
      <w:r w:rsidR="003D276C" w:rsidRPr="00CA6200">
        <w:rPr>
          <w:rFonts w:ascii="Cambria" w:hAnsi="Cambria"/>
          <w:color w:val="000000"/>
          <w:sz w:val="24"/>
          <w:szCs w:val="24"/>
        </w:rPr>
        <w:tab/>
      </w:r>
      <w:r w:rsidRPr="00CA6200">
        <w:rPr>
          <w:rFonts w:ascii="Cambria" w:hAnsi="Cambria"/>
          <w:color w:val="000000"/>
          <w:sz w:val="24"/>
          <w:szCs w:val="24"/>
        </w:rPr>
        <w:t>July 202</w:t>
      </w:r>
      <w:r w:rsidR="0014264B">
        <w:rPr>
          <w:rFonts w:ascii="Cambria" w:hAnsi="Cambria"/>
          <w:color w:val="000000"/>
          <w:sz w:val="24"/>
          <w:szCs w:val="24"/>
        </w:rPr>
        <w:t>2</w:t>
      </w:r>
      <w:r w:rsidRPr="00CA6200">
        <w:rPr>
          <w:rFonts w:ascii="Cambria" w:hAnsi="Cambria"/>
          <w:color w:val="000000"/>
          <w:sz w:val="24"/>
          <w:szCs w:val="24"/>
        </w:rPr>
        <w:t xml:space="preserve"> – </w:t>
      </w:r>
      <w:r w:rsidR="007614AD">
        <w:rPr>
          <w:rFonts w:ascii="Cambria" w:hAnsi="Cambria"/>
          <w:color w:val="000000"/>
          <w:sz w:val="24"/>
          <w:szCs w:val="24"/>
        </w:rPr>
        <w:t>June 202</w:t>
      </w:r>
      <w:r w:rsidR="00B12363">
        <w:rPr>
          <w:rFonts w:ascii="Cambria" w:hAnsi="Cambria"/>
          <w:color w:val="000000"/>
          <w:sz w:val="24"/>
          <w:szCs w:val="24"/>
        </w:rPr>
        <w:t>5</w:t>
      </w:r>
    </w:p>
    <w:p w14:paraId="1948C71D" w14:textId="77777777" w:rsidR="00696685" w:rsidRPr="00CA6200" w:rsidRDefault="006764A2" w:rsidP="006764A2">
      <w:pPr>
        <w:autoSpaceDE w:val="0"/>
        <w:autoSpaceDN w:val="0"/>
        <w:adjustRightInd w:val="0"/>
        <w:spacing w:after="0" w:line="240" w:lineRule="auto"/>
        <w:rPr>
          <w:rFonts w:ascii="Cambria" w:hAnsi="Cambria"/>
          <w:i/>
          <w:color w:val="000000"/>
          <w:sz w:val="24"/>
          <w:szCs w:val="24"/>
        </w:rPr>
      </w:pPr>
      <w:r w:rsidRPr="00CA6200">
        <w:rPr>
          <w:rFonts w:ascii="Cambria" w:hAnsi="Cambria"/>
          <w:b/>
          <w:color w:val="000000"/>
          <w:sz w:val="24"/>
          <w:szCs w:val="24"/>
        </w:rPr>
        <w:t>Position:</w:t>
      </w:r>
      <w:r w:rsidRPr="00CA6200">
        <w:rPr>
          <w:rFonts w:ascii="Cambria" w:hAnsi="Cambria"/>
          <w:color w:val="000000"/>
          <w:sz w:val="24"/>
          <w:szCs w:val="24"/>
        </w:rPr>
        <w:t xml:space="preserve"> </w:t>
      </w:r>
      <w:r w:rsidR="007A1A59" w:rsidRPr="00CA6200">
        <w:rPr>
          <w:rFonts w:ascii="Cambria" w:hAnsi="Cambria"/>
          <w:color w:val="000000"/>
          <w:sz w:val="24"/>
          <w:szCs w:val="24"/>
        </w:rPr>
        <w:t>Full Stack</w:t>
      </w:r>
      <w:r w:rsidRPr="00CA6200">
        <w:rPr>
          <w:rFonts w:ascii="Cambria" w:hAnsi="Cambria"/>
          <w:i/>
          <w:color w:val="000000"/>
          <w:sz w:val="24"/>
          <w:szCs w:val="24"/>
        </w:rPr>
        <w:t xml:space="preserve"> </w:t>
      </w:r>
      <w:r w:rsidR="007A1A59" w:rsidRPr="00CA6200">
        <w:rPr>
          <w:rFonts w:ascii="Cambria" w:hAnsi="Cambria"/>
          <w:color w:val="000000"/>
          <w:sz w:val="24"/>
          <w:szCs w:val="24"/>
        </w:rPr>
        <w:t>Software Developer</w:t>
      </w:r>
      <w:r w:rsidR="00420410" w:rsidRPr="00CA6200">
        <w:rPr>
          <w:rFonts w:ascii="Cambria" w:hAnsi="Cambria"/>
          <w:i/>
          <w:color w:val="000000"/>
          <w:sz w:val="24"/>
          <w:szCs w:val="24"/>
        </w:rPr>
        <w:t xml:space="preserve"> </w:t>
      </w:r>
    </w:p>
    <w:p w14:paraId="180B6CAB" w14:textId="77777777" w:rsidR="002623C8" w:rsidRPr="00CA6200" w:rsidRDefault="002623C8" w:rsidP="006764A2">
      <w:pPr>
        <w:autoSpaceDE w:val="0"/>
        <w:autoSpaceDN w:val="0"/>
        <w:adjustRightInd w:val="0"/>
        <w:spacing w:after="0" w:line="240" w:lineRule="auto"/>
        <w:rPr>
          <w:rFonts w:ascii="Cambria" w:hAnsi="Cambria"/>
          <w:i/>
          <w:color w:val="000000"/>
          <w:sz w:val="24"/>
          <w:szCs w:val="24"/>
        </w:rPr>
      </w:pPr>
    </w:p>
    <w:p w14:paraId="34A8F88B" w14:textId="77777777" w:rsidR="000C47AD" w:rsidRPr="000C47AD" w:rsidRDefault="000C47AD" w:rsidP="000C47AD">
      <w:pPr>
        <w:numPr>
          <w:ilvl w:val="0"/>
          <w:numId w:val="15"/>
        </w:numPr>
        <w:spacing w:before="100" w:beforeAutospacing="1" w:after="100" w:afterAutospacing="1" w:line="240" w:lineRule="auto"/>
        <w:rPr>
          <w:rFonts w:ascii="Cambria" w:hAnsi="Cambria" w:cstheme="minorHAnsi"/>
          <w:sz w:val="24"/>
          <w:szCs w:val="24"/>
        </w:rPr>
      </w:pPr>
      <w:r w:rsidRPr="000C47AD">
        <w:rPr>
          <w:rFonts w:ascii="Cambria" w:hAnsi="Cambria" w:cstheme="minorHAnsi"/>
          <w:sz w:val="24"/>
          <w:szCs w:val="24"/>
        </w:rPr>
        <w:t xml:space="preserve">Delivered multiple full-stack solutions across fintech, cooperative systems, and e-commerce platforms </w:t>
      </w:r>
    </w:p>
    <w:p w14:paraId="5153ADE8" w14:textId="77777777" w:rsidR="000C47AD" w:rsidRPr="000C47AD" w:rsidRDefault="000C47AD" w:rsidP="000C47AD">
      <w:pPr>
        <w:numPr>
          <w:ilvl w:val="0"/>
          <w:numId w:val="15"/>
        </w:numPr>
        <w:spacing w:before="100" w:beforeAutospacing="1" w:after="100" w:afterAutospacing="1" w:line="240" w:lineRule="auto"/>
        <w:rPr>
          <w:rFonts w:ascii="Cambria" w:hAnsi="Cambria" w:cstheme="minorHAnsi"/>
          <w:sz w:val="24"/>
          <w:szCs w:val="24"/>
        </w:rPr>
      </w:pPr>
      <w:r w:rsidRPr="000C47AD">
        <w:rPr>
          <w:rFonts w:ascii="Cambria" w:hAnsi="Cambria" w:cstheme="minorHAnsi"/>
          <w:sz w:val="24"/>
          <w:szCs w:val="24"/>
        </w:rPr>
        <w:t xml:space="preserve">Took full ownership of architecture, development, and deployment </w:t>
      </w:r>
    </w:p>
    <w:p w14:paraId="12438D14" w14:textId="77777777" w:rsidR="000C47AD" w:rsidRPr="000C47AD" w:rsidRDefault="000C47AD" w:rsidP="000C47AD">
      <w:pPr>
        <w:numPr>
          <w:ilvl w:val="0"/>
          <w:numId w:val="15"/>
        </w:numPr>
        <w:spacing w:before="100" w:beforeAutospacing="1" w:after="100" w:afterAutospacing="1" w:line="240" w:lineRule="auto"/>
        <w:rPr>
          <w:rFonts w:ascii="Cambria" w:hAnsi="Cambria" w:cstheme="minorHAnsi"/>
          <w:sz w:val="24"/>
          <w:szCs w:val="24"/>
        </w:rPr>
      </w:pPr>
      <w:r w:rsidRPr="000C47AD">
        <w:rPr>
          <w:rFonts w:ascii="Cambria" w:hAnsi="Cambria" w:cstheme="minorHAnsi"/>
          <w:sz w:val="24"/>
          <w:szCs w:val="24"/>
        </w:rPr>
        <w:t xml:space="preserve">Worked directly with stakeholders to translate business needs into scalable systems </w:t>
      </w:r>
    </w:p>
    <w:p w14:paraId="4487EC0B" w14:textId="77777777" w:rsidR="000C47AD" w:rsidRPr="000C47AD" w:rsidRDefault="000C47AD" w:rsidP="000C47AD">
      <w:pPr>
        <w:spacing w:before="100" w:beforeAutospacing="1" w:after="100" w:afterAutospacing="1" w:line="240" w:lineRule="auto"/>
        <w:rPr>
          <w:rFonts w:ascii="Cambria" w:hAnsi="Cambria" w:cstheme="minorHAnsi"/>
          <w:sz w:val="24"/>
          <w:szCs w:val="24"/>
        </w:rPr>
      </w:pPr>
      <w:r w:rsidRPr="000C47AD">
        <w:rPr>
          <w:rFonts w:ascii="Cambria" w:hAnsi="Cambria" w:cstheme="minorHAnsi"/>
          <w:sz w:val="24"/>
          <w:szCs w:val="24"/>
        </w:rPr>
        <w:t>Key Projects:</w:t>
      </w:r>
    </w:p>
    <w:p w14:paraId="2D77292E" w14:textId="77777777" w:rsidR="000C47AD" w:rsidRPr="000C47AD" w:rsidRDefault="000C47AD" w:rsidP="000C47AD">
      <w:pPr>
        <w:numPr>
          <w:ilvl w:val="0"/>
          <w:numId w:val="16"/>
        </w:numPr>
        <w:spacing w:before="100" w:beforeAutospacing="1" w:after="100" w:afterAutospacing="1" w:line="240" w:lineRule="auto"/>
        <w:rPr>
          <w:rFonts w:ascii="Cambria" w:hAnsi="Cambria" w:cstheme="minorHAnsi"/>
          <w:sz w:val="24"/>
          <w:szCs w:val="24"/>
        </w:rPr>
      </w:pPr>
      <w:r w:rsidRPr="000C47AD">
        <w:rPr>
          <w:rFonts w:ascii="Cambria" w:hAnsi="Cambria" w:cstheme="minorHAnsi"/>
          <w:b/>
          <w:sz w:val="24"/>
          <w:szCs w:val="24"/>
        </w:rPr>
        <w:t>PCRC Platform</w:t>
      </w:r>
      <w:r w:rsidRPr="000C47AD">
        <w:rPr>
          <w:rFonts w:ascii="Cambria" w:hAnsi="Cambria" w:cstheme="minorHAnsi"/>
          <w:sz w:val="24"/>
          <w:szCs w:val="24"/>
        </w:rPr>
        <w:t xml:space="preserve"> – Full-stack system with dashboards, payments, and admin tools </w:t>
      </w:r>
    </w:p>
    <w:p w14:paraId="4F73929E" w14:textId="77777777" w:rsidR="000C47AD" w:rsidRPr="000C47AD" w:rsidRDefault="000C47AD" w:rsidP="000C47AD">
      <w:pPr>
        <w:numPr>
          <w:ilvl w:val="0"/>
          <w:numId w:val="16"/>
        </w:numPr>
        <w:spacing w:before="100" w:beforeAutospacing="1" w:after="100" w:afterAutospacing="1" w:line="240" w:lineRule="auto"/>
        <w:rPr>
          <w:rFonts w:ascii="Cambria" w:hAnsi="Cambria" w:cstheme="minorHAnsi"/>
          <w:sz w:val="24"/>
          <w:szCs w:val="24"/>
        </w:rPr>
      </w:pPr>
      <w:r w:rsidRPr="000C47AD">
        <w:rPr>
          <w:rFonts w:ascii="Cambria" w:hAnsi="Cambria" w:cstheme="minorHAnsi"/>
          <w:b/>
          <w:sz w:val="24"/>
          <w:szCs w:val="24"/>
        </w:rPr>
        <w:t>Lesson Paddy</w:t>
      </w:r>
      <w:r w:rsidRPr="000C47AD">
        <w:rPr>
          <w:rFonts w:ascii="Cambria" w:hAnsi="Cambria" w:cstheme="minorHAnsi"/>
          <w:sz w:val="24"/>
          <w:szCs w:val="24"/>
        </w:rPr>
        <w:t xml:space="preserve"> – Marketplace connecting tutors and students </w:t>
      </w:r>
    </w:p>
    <w:p w14:paraId="1FCC8720" w14:textId="77777777" w:rsidR="000C47AD" w:rsidRPr="000C47AD" w:rsidRDefault="000C47AD" w:rsidP="000C47AD">
      <w:pPr>
        <w:numPr>
          <w:ilvl w:val="0"/>
          <w:numId w:val="16"/>
        </w:numPr>
        <w:spacing w:before="100" w:beforeAutospacing="1" w:after="100" w:afterAutospacing="1" w:line="240" w:lineRule="auto"/>
        <w:rPr>
          <w:rFonts w:ascii="Cambria" w:hAnsi="Cambria" w:cstheme="minorHAnsi"/>
          <w:sz w:val="24"/>
          <w:szCs w:val="24"/>
        </w:rPr>
      </w:pPr>
      <w:r w:rsidRPr="000C47AD">
        <w:rPr>
          <w:rFonts w:ascii="Cambria" w:hAnsi="Cambria" w:cstheme="minorHAnsi"/>
          <w:b/>
          <w:sz w:val="24"/>
          <w:szCs w:val="24"/>
        </w:rPr>
        <w:t>Smart Gadget Shop</w:t>
      </w:r>
      <w:r w:rsidRPr="000C47AD">
        <w:rPr>
          <w:rFonts w:ascii="Cambria" w:hAnsi="Cambria" w:cstheme="minorHAnsi"/>
          <w:sz w:val="24"/>
          <w:szCs w:val="24"/>
        </w:rPr>
        <w:t xml:space="preserve"> – E-commerce platform </w:t>
      </w:r>
    </w:p>
    <w:p w14:paraId="0468944C" w14:textId="6414D9AF" w:rsidR="000C47AD" w:rsidRDefault="000C47AD" w:rsidP="000C47AD">
      <w:pPr>
        <w:numPr>
          <w:ilvl w:val="0"/>
          <w:numId w:val="16"/>
        </w:numPr>
        <w:spacing w:before="100" w:beforeAutospacing="1" w:after="100" w:afterAutospacing="1" w:line="240" w:lineRule="auto"/>
        <w:rPr>
          <w:rFonts w:ascii="Cambria" w:hAnsi="Cambria" w:cstheme="minorHAnsi"/>
          <w:sz w:val="24"/>
          <w:szCs w:val="24"/>
        </w:rPr>
      </w:pPr>
      <w:r w:rsidRPr="000C47AD">
        <w:rPr>
          <w:rFonts w:ascii="Cambria" w:hAnsi="Cambria" w:cstheme="minorHAnsi"/>
          <w:b/>
          <w:sz w:val="24"/>
          <w:szCs w:val="24"/>
        </w:rPr>
        <w:t>Coba04 Cooperative Platform</w:t>
      </w:r>
      <w:r w:rsidRPr="000C47AD">
        <w:rPr>
          <w:rFonts w:ascii="Cambria" w:hAnsi="Cambria" w:cstheme="minorHAnsi"/>
          <w:sz w:val="24"/>
          <w:szCs w:val="24"/>
        </w:rPr>
        <w:t xml:space="preserve"> – Financial &amp; membership system</w:t>
      </w:r>
    </w:p>
    <w:p w14:paraId="0EEFEE1C" w14:textId="40B21AC2" w:rsidR="000C47AD" w:rsidRPr="000C47AD" w:rsidRDefault="000C47AD" w:rsidP="000C47AD">
      <w:pPr>
        <w:numPr>
          <w:ilvl w:val="0"/>
          <w:numId w:val="16"/>
        </w:numPr>
        <w:spacing w:before="100" w:beforeAutospacing="1" w:after="100" w:afterAutospacing="1" w:line="240" w:lineRule="auto"/>
        <w:rPr>
          <w:rFonts w:ascii="Cambria" w:hAnsi="Cambria" w:cstheme="minorHAnsi"/>
          <w:sz w:val="24"/>
          <w:szCs w:val="24"/>
        </w:rPr>
      </w:pPr>
      <w:r>
        <w:rPr>
          <w:rFonts w:ascii="Cambria" w:hAnsi="Cambria" w:cstheme="minorHAnsi"/>
          <w:b/>
          <w:sz w:val="24"/>
          <w:szCs w:val="24"/>
        </w:rPr>
        <w:t xml:space="preserve">StWilliamsRestaurant </w:t>
      </w:r>
      <w:r>
        <w:rPr>
          <w:rFonts w:ascii="Cambria" w:hAnsi="Cambria" w:cstheme="minorHAnsi"/>
          <w:sz w:val="24"/>
          <w:szCs w:val="24"/>
        </w:rPr>
        <w:t>– Restaurant E-commerce platform</w:t>
      </w:r>
    </w:p>
    <w:p w14:paraId="369CC9FE" w14:textId="77777777" w:rsidR="001375BC" w:rsidRPr="00CA6200" w:rsidRDefault="001375BC" w:rsidP="001375BC">
      <w:pPr>
        <w:autoSpaceDE w:val="0"/>
        <w:autoSpaceDN w:val="0"/>
        <w:adjustRightInd w:val="0"/>
        <w:spacing w:after="0" w:line="240" w:lineRule="auto"/>
        <w:rPr>
          <w:rFonts w:ascii="Cambria" w:hAnsi="Cambria"/>
          <w:bCs/>
          <w:color w:val="000000"/>
          <w:sz w:val="28"/>
          <w:szCs w:val="28"/>
        </w:rPr>
      </w:pPr>
    </w:p>
    <w:p w14:paraId="37FDF901" w14:textId="77777777" w:rsidR="00696685" w:rsidRPr="00CA6200" w:rsidRDefault="00696685" w:rsidP="00696685">
      <w:pPr>
        <w:autoSpaceDE w:val="0"/>
        <w:autoSpaceDN w:val="0"/>
        <w:adjustRightInd w:val="0"/>
        <w:spacing w:after="0" w:line="240" w:lineRule="auto"/>
        <w:rPr>
          <w:rFonts w:ascii="Cambria" w:hAnsi="Cambria"/>
          <w:color w:val="000000"/>
          <w:sz w:val="24"/>
          <w:szCs w:val="24"/>
        </w:rPr>
      </w:pPr>
      <w:r w:rsidRPr="00CA6200">
        <w:rPr>
          <w:rFonts w:ascii="Cambria" w:hAnsi="Cambria"/>
          <w:b/>
          <w:color w:val="000000"/>
          <w:sz w:val="24"/>
          <w:szCs w:val="24"/>
        </w:rPr>
        <w:t>RAAMP LLC</w:t>
      </w:r>
      <w:r w:rsidRPr="00CA6200">
        <w:rPr>
          <w:rFonts w:ascii="Cambria" w:hAnsi="Cambria"/>
          <w:color w:val="000000"/>
          <w:sz w:val="24"/>
          <w:szCs w:val="24"/>
        </w:rPr>
        <w:t xml:space="preserve">, </w:t>
      </w:r>
      <w:r w:rsidR="003D276C" w:rsidRPr="00CA6200">
        <w:rPr>
          <w:rFonts w:ascii="Cambria" w:hAnsi="Cambria"/>
          <w:color w:val="000000"/>
          <w:sz w:val="24"/>
          <w:szCs w:val="24"/>
        </w:rPr>
        <w:tab/>
      </w:r>
      <w:r w:rsidR="003D276C" w:rsidRPr="00CA6200">
        <w:rPr>
          <w:rFonts w:ascii="Cambria" w:hAnsi="Cambria"/>
          <w:color w:val="000000"/>
          <w:sz w:val="24"/>
          <w:szCs w:val="24"/>
        </w:rPr>
        <w:tab/>
      </w:r>
      <w:r w:rsidR="003D276C" w:rsidRPr="00CA6200">
        <w:rPr>
          <w:rFonts w:ascii="Cambria" w:hAnsi="Cambria"/>
          <w:color w:val="000000"/>
          <w:sz w:val="24"/>
          <w:szCs w:val="24"/>
        </w:rPr>
        <w:tab/>
      </w:r>
      <w:r w:rsidR="003D276C" w:rsidRPr="00CA6200">
        <w:rPr>
          <w:rFonts w:ascii="Cambria" w:hAnsi="Cambria"/>
          <w:color w:val="000000"/>
          <w:sz w:val="24"/>
          <w:szCs w:val="24"/>
        </w:rPr>
        <w:tab/>
      </w:r>
      <w:r w:rsidR="003D276C" w:rsidRPr="00CA6200">
        <w:rPr>
          <w:rFonts w:ascii="Cambria" w:hAnsi="Cambria"/>
          <w:color w:val="000000"/>
          <w:sz w:val="24"/>
          <w:szCs w:val="24"/>
        </w:rPr>
        <w:tab/>
      </w:r>
      <w:r w:rsidR="003D276C" w:rsidRPr="00CA6200">
        <w:rPr>
          <w:rFonts w:ascii="Cambria" w:hAnsi="Cambria"/>
          <w:color w:val="000000"/>
          <w:sz w:val="24"/>
          <w:szCs w:val="24"/>
        </w:rPr>
        <w:tab/>
      </w:r>
      <w:r w:rsidR="003D276C" w:rsidRPr="00CA6200">
        <w:rPr>
          <w:rFonts w:ascii="Cambria" w:hAnsi="Cambria"/>
          <w:color w:val="000000"/>
          <w:sz w:val="24"/>
          <w:szCs w:val="24"/>
        </w:rPr>
        <w:tab/>
      </w:r>
      <w:r w:rsidR="003D276C" w:rsidRPr="00CA6200">
        <w:rPr>
          <w:rFonts w:ascii="Cambria" w:hAnsi="Cambria"/>
          <w:color w:val="000000"/>
          <w:sz w:val="24"/>
          <w:szCs w:val="24"/>
        </w:rPr>
        <w:tab/>
      </w:r>
      <w:r w:rsidRPr="00CA6200">
        <w:rPr>
          <w:rFonts w:ascii="Cambria" w:hAnsi="Cambria"/>
          <w:color w:val="000000"/>
          <w:sz w:val="24"/>
          <w:szCs w:val="24"/>
        </w:rPr>
        <w:t>May 2021 – July 2022.</w:t>
      </w:r>
    </w:p>
    <w:p w14:paraId="25466C23" w14:textId="77777777" w:rsidR="003D276C" w:rsidRPr="00CA6200" w:rsidRDefault="003D276C" w:rsidP="00696685">
      <w:pPr>
        <w:autoSpaceDE w:val="0"/>
        <w:autoSpaceDN w:val="0"/>
        <w:adjustRightInd w:val="0"/>
        <w:spacing w:after="0" w:line="240" w:lineRule="auto"/>
        <w:rPr>
          <w:rFonts w:ascii="Cambria" w:hAnsi="Cambria"/>
          <w:color w:val="000000"/>
          <w:sz w:val="24"/>
          <w:szCs w:val="24"/>
        </w:rPr>
      </w:pPr>
      <w:r w:rsidRPr="00CA6200">
        <w:rPr>
          <w:rFonts w:ascii="Cambria" w:hAnsi="Cambria"/>
          <w:color w:val="000000"/>
          <w:sz w:val="24"/>
          <w:szCs w:val="24"/>
        </w:rPr>
        <w:t>Greenville, United States</w:t>
      </w:r>
    </w:p>
    <w:p w14:paraId="19AF4D37" w14:textId="77777777" w:rsidR="00696685" w:rsidRPr="00CA6200" w:rsidRDefault="00696685" w:rsidP="00696685">
      <w:pPr>
        <w:autoSpaceDE w:val="0"/>
        <w:autoSpaceDN w:val="0"/>
        <w:adjustRightInd w:val="0"/>
        <w:spacing w:after="0" w:line="240" w:lineRule="auto"/>
        <w:rPr>
          <w:rFonts w:ascii="Cambria" w:hAnsi="Cambria"/>
          <w:iCs/>
          <w:color w:val="000000"/>
          <w:sz w:val="24"/>
          <w:szCs w:val="24"/>
        </w:rPr>
      </w:pPr>
      <w:r w:rsidRPr="00CA6200">
        <w:rPr>
          <w:rFonts w:ascii="Cambria" w:hAnsi="Cambria"/>
          <w:color w:val="000000"/>
          <w:sz w:val="24"/>
          <w:szCs w:val="24"/>
        </w:rPr>
        <w:t>P</w:t>
      </w:r>
      <w:r w:rsidRPr="00CA6200">
        <w:rPr>
          <w:rFonts w:ascii="Cambria" w:hAnsi="Cambria"/>
          <w:b/>
          <w:color w:val="000000"/>
          <w:sz w:val="24"/>
          <w:szCs w:val="24"/>
        </w:rPr>
        <w:t>osition:</w:t>
      </w:r>
      <w:r w:rsidRPr="00CA6200">
        <w:rPr>
          <w:rFonts w:ascii="Cambria" w:hAnsi="Cambria"/>
          <w:color w:val="000000"/>
          <w:sz w:val="24"/>
          <w:szCs w:val="24"/>
        </w:rPr>
        <w:t xml:space="preserve"> </w:t>
      </w:r>
      <w:r w:rsidR="00CA6200" w:rsidRPr="00CA6200">
        <w:rPr>
          <w:rFonts w:ascii="Cambria" w:hAnsi="Cambria"/>
          <w:color w:val="000000"/>
          <w:sz w:val="24"/>
          <w:szCs w:val="24"/>
        </w:rPr>
        <w:t xml:space="preserve">Full Stack </w:t>
      </w:r>
      <w:r w:rsidRPr="00CA6200">
        <w:rPr>
          <w:rFonts w:ascii="Cambria" w:hAnsi="Cambria"/>
          <w:color w:val="000000"/>
          <w:sz w:val="24"/>
          <w:szCs w:val="24"/>
        </w:rPr>
        <w:t>Software Developer</w:t>
      </w:r>
      <w:r w:rsidR="003D276C" w:rsidRPr="00CA6200">
        <w:rPr>
          <w:rFonts w:ascii="Cambria" w:hAnsi="Cambria"/>
          <w:iCs/>
          <w:color w:val="000000"/>
          <w:sz w:val="24"/>
          <w:szCs w:val="24"/>
        </w:rPr>
        <w:t xml:space="preserve"> (Remote)</w:t>
      </w:r>
    </w:p>
    <w:p w14:paraId="7531E9EE" w14:textId="77777777" w:rsidR="00CA6200" w:rsidRPr="00CA6200" w:rsidRDefault="00CA6200" w:rsidP="00696685">
      <w:pPr>
        <w:autoSpaceDE w:val="0"/>
        <w:autoSpaceDN w:val="0"/>
        <w:adjustRightInd w:val="0"/>
        <w:spacing w:after="0" w:line="240" w:lineRule="auto"/>
        <w:rPr>
          <w:rFonts w:ascii="Cambria" w:hAnsi="Cambria"/>
          <w:iCs/>
          <w:color w:val="000000"/>
          <w:sz w:val="24"/>
          <w:szCs w:val="24"/>
        </w:rPr>
      </w:pPr>
    </w:p>
    <w:p w14:paraId="16E83D15" w14:textId="77777777" w:rsidR="00CA6200" w:rsidRPr="00CA6200" w:rsidRDefault="00CA6200" w:rsidP="00696685">
      <w:pPr>
        <w:autoSpaceDE w:val="0"/>
        <w:autoSpaceDN w:val="0"/>
        <w:adjustRightInd w:val="0"/>
        <w:spacing w:after="0" w:line="240" w:lineRule="auto"/>
        <w:rPr>
          <w:rFonts w:ascii="Cambria" w:hAnsi="Cambria"/>
          <w:iCs/>
          <w:color w:val="000000"/>
          <w:sz w:val="24"/>
          <w:szCs w:val="24"/>
        </w:rPr>
      </w:pPr>
      <w:r w:rsidRPr="00CA6200">
        <w:rPr>
          <w:rFonts w:ascii="Cambria" w:hAnsi="Cambria"/>
          <w:iCs/>
          <w:color w:val="000000"/>
          <w:sz w:val="24"/>
          <w:szCs w:val="24"/>
        </w:rPr>
        <w:t>In my role as full-stack software developer at RAAMP LLC, a company dedicated to providing seamless software solution for real estate property owners and managers, I harnessed my expertise in C#, ASP.NET MVC, Azure Devops, Git, Typescript, jQuery, JavaScript to contribute significantly to the seamless execution and technological enhancement of the project.</w:t>
      </w:r>
    </w:p>
    <w:p w14:paraId="667C1E93" w14:textId="77777777" w:rsidR="00CA6200" w:rsidRPr="00CA6200" w:rsidRDefault="00CA6200" w:rsidP="00696685">
      <w:pPr>
        <w:autoSpaceDE w:val="0"/>
        <w:autoSpaceDN w:val="0"/>
        <w:adjustRightInd w:val="0"/>
        <w:spacing w:after="0" w:line="240" w:lineRule="auto"/>
        <w:rPr>
          <w:rFonts w:ascii="Cambria" w:hAnsi="Cambria"/>
          <w:iCs/>
          <w:color w:val="000000"/>
          <w:sz w:val="24"/>
          <w:szCs w:val="24"/>
        </w:rPr>
      </w:pPr>
    </w:p>
    <w:p w14:paraId="73F805CE" w14:textId="77777777" w:rsidR="000C47AD" w:rsidRDefault="000C47AD" w:rsidP="000C47AD">
      <w:pPr>
        <w:pStyle w:val="ListParagraph"/>
        <w:numPr>
          <w:ilvl w:val="0"/>
          <w:numId w:val="17"/>
        </w:numPr>
        <w:spacing w:after="0" w:line="240" w:lineRule="auto"/>
        <w:rPr>
          <w:rFonts w:ascii="Cambria" w:hAnsi="Cambria"/>
          <w:iCs/>
          <w:color w:val="000000"/>
          <w:sz w:val="24"/>
          <w:szCs w:val="24"/>
        </w:rPr>
      </w:pPr>
      <w:r w:rsidRPr="000C47AD">
        <w:rPr>
          <w:rFonts w:ascii="Cambria" w:hAnsi="Cambria"/>
          <w:iCs/>
          <w:color w:val="000000"/>
          <w:sz w:val="24"/>
          <w:szCs w:val="24"/>
        </w:rPr>
        <w:t>Built and maintained microservices-based applications using .NET Core, Docker, and Kub</w:t>
      </w:r>
      <w:r>
        <w:rPr>
          <w:rFonts w:ascii="Cambria" w:hAnsi="Cambria"/>
          <w:iCs/>
          <w:color w:val="000000"/>
          <w:sz w:val="24"/>
          <w:szCs w:val="24"/>
        </w:rPr>
        <w:t>ernetes</w:t>
      </w:r>
    </w:p>
    <w:p w14:paraId="2F0FCB49" w14:textId="77777777" w:rsidR="000C47AD" w:rsidRDefault="000C47AD" w:rsidP="000C47AD">
      <w:pPr>
        <w:pStyle w:val="ListParagraph"/>
        <w:numPr>
          <w:ilvl w:val="0"/>
          <w:numId w:val="17"/>
        </w:numPr>
        <w:spacing w:after="0" w:line="240" w:lineRule="auto"/>
        <w:rPr>
          <w:rFonts w:ascii="Cambria" w:hAnsi="Cambria"/>
          <w:iCs/>
          <w:color w:val="000000"/>
          <w:sz w:val="24"/>
          <w:szCs w:val="24"/>
        </w:rPr>
      </w:pPr>
      <w:r w:rsidRPr="000C47AD">
        <w:rPr>
          <w:rFonts w:ascii="Cambria" w:hAnsi="Cambria"/>
          <w:iCs/>
          <w:color w:val="000000"/>
          <w:sz w:val="24"/>
          <w:szCs w:val="24"/>
        </w:rPr>
        <w:t xml:space="preserve">Designed backend services and optimized database performance (SQL Server) </w:t>
      </w:r>
    </w:p>
    <w:p w14:paraId="424022BB" w14:textId="77777777" w:rsidR="000C47AD" w:rsidRDefault="000C47AD" w:rsidP="000C47AD">
      <w:pPr>
        <w:pStyle w:val="ListParagraph"/>
        <w:numPr>
          <w:ilvl w:val="0"/>
          <w:numId w:val="17"/>
        </w:numPr>
        <w:spacing w:after="0" w:line="240" w:lineRule="auto"/>
        <w:rPr>
          <w:rFonts w:ascii="Cambria" w:hAnsi="Cambria"/>
          <w:iCs/>
          <w:color w:val="000000"/>
          <w:sz w:val="24"/>
          <w:szCs w:val="24"/>
        </w:rPr>
      </w:pPr>
      <w:r w:rsidRPr="000C47AD">
        <w:rPr>
          <w:rFonts w:ascii="Cambria" w:hAnsi="Cambria"/>
          <w:iCs/>
          <w:color w:val="000000"/>
          <w:sz w:val="24"/>
          <w:szCs w:val="24"/>
        </w:rPr>
        <w:t xml:space="preserve">Contributed to frontend development using TypeScript and modern JS frameworks </w:t>
      </w:r>
    </w:p>
    <w:p w14:paraId="3E796794" w14:textId="70853B48" w:rsidR="009564A2" w:rsidRPr="000C47AD" w:rsidRDefault="000C47AD" w:rsidP="000C47AD">
      <w:pPr>
        <w:pStyle w:val="ListParagraph"/>
        <w:numPr>
          <w:ilvl w:val="0"/>
          <w:numId w:val="17"/>
        </w:numPr>
        <w:spacing w:after="0" w:line="240" w:lineRule="auto"/>
        <w:rPr>
          <w:rFonts w:ascii="Cambria" w:hAnsi="Cambria"/>
          <w:iCs/>
          <w:color w:val="000000"/>
          <w:sz w:val="24"/>
          <w:szCs w:val="24"/>
        </w:rPr>
      </w:pPr>
      <w:r w:rsidRPr="000C47AD">
        <w:rPr>
          <w:rFonts w:ascii="Cambria" w:hAnsi="Cambria"/>
          <w:iCs/>
          <w:color w:val="000000"/>
          <w:sz w:val="24"/>
          <w:szCs w:val="24"/>
        </w:rPr>
        <w:t>Participated actively in Agile delivery and continuous integration workflows</w:t>
      </w:r>
      <w:r w:rsidR="009564A2" w:rsidRPr="000C47AD">
        <w:rPr>
          <w:rFonts w:ascii="Cambria" w:hAnsi="Cambria"/>
          <w:iCs/>
          <w:color w:val="000000"/>
          <w:sz w:val="24"/>
          <w:szCs w:val="24"/>
        </w:rPr>
        <w:t xml:space="preserve">Participate </w:t>
      </w:r>
    </w:p>
    <w:p w14:paraId="52875D66" w14:textId="77777777" w:rsidR="006B1AE2" w:rsidRDefault="006B1AE2" w:rsidP="009564A2">
      <w:pPr>
        <w:autoSpaceDE w:val="0"/>
        <w:autoSpaceDN w:val="0"/>
        <w:adjustRightInd w:val="0"/>
        <w:spacing w:after="0" w:line="240" w:lineRule="auto"/>
        <w:rPr>
          <w:rFonts w:ascii="Cambria" w:hAnsi="Cambria"/>
          <w:b/>
          <w:color w:val="000000"/>
          <w:sz w:val="24"/>
          <w:szCs w:val="24"/>
        </w:rPr>
      </w:pPr>
    </w:p>
    <w:p w14:paraId="45307700" w14:textId="77777777" w:rsidR="000C47AD" w:rsidRDefault="000C47AD" w:rsidP="009564A2">
      <w:pPr>
        <w:autoSpaceDE w:val="0"/>
        <w:autoSpaceDN w:val="0"/>
        <w:adjustRightInd w:val="0"/>
        <w:spacing w:after="0" w:line="240" w:lineRule="auto"/>
        <w:rPr>
          <w:rFonts w:ascii="Cambria" w:hAnsi="Cambria"/>
          <w:b/>
          <w:color w:val="000000"/>
          <w:sz w:val="24"/>
          <w:szCs w:val="24"/>
        </w:rPr>
      </w:pPr>
    </w:p>
    <w:p w14:paraId="2E16FA95" w14:textId="3181373A" w:rsidR="009564A2" w:rsidRPr="006B1AE2" w:rsidRDefault="009564A2" w:rsidP="009564A2">
      <w:pPr>
        <w:autoSpaceDE w:val="0"/>
        <w:autoSpaceDN w:val="0"/>
        <w:adjustRightInd w:val="0"/>
        <w:spacing w:after="0" w:line="240" w:lineRule="auto"/>
        <w:rPr>
          <w:rFonts w:ascii="Cambria" w:hAnsi="Cambria"/>
          <w:color w:val="000000"/>
          <w:sz w:val="24"/>
          <w:szCs w:val="24"/>
        </w:rPr>
      </w:pPr>
      <w:r w:rsidRPr="006B1AE2">
        <w:rPr>
          <w:rFonts w:ascii="Cambria" w:hAnsi="Cambria"/>
          <w:b/>
          <w:color w:val="000000"/>
          <w:sz w:val="24"/>
          <w:szCs w:val="24"/>
        </w:rPr>
        <w:t>WELDDS ACCETS LTD</w:t>
      </w:r>
      <w:r w:rsidR="006B1AE2">
        <w:rPr>
          <w:rFonts w:ascii="Cambria" w:hAnsi="Cambria"/>
          <w:color w:val="000000"/>
          <w:sz w:val="24"/>
          <w:szCs w:val="24"/>
        </w:rPr>
        <w:tab/>
      </w:r>
      <w:r w:rsidR="006B1AE2">
        <w:rPr>
          <w:rFonts w:ascii="Cambria" w:hAnsi="Cambria"/>
          <w:color w:val="000000"/>
          <w:sz w:val="24"/>
          <w:szCs w:val="24"/>
        </w:rPr>
        <w:tab/>
      </w:r>
      <w:r w:rsidR="006B1AE2">
        <w:rPr>
          <w:rFonts w:ascii="Cambria" w:hAnsi="Cambria"/>
          <w:color w:val="000000"/>
          <w:sz w:val="24"/>
          <w:szCs w:val="24"/>
        </w:rPr>
        <w:tab/>
      </w:r>
      <w:r w:rsidR="006B1AE2">
        <w:rPr>
          <w:rFonts w:ascii="Cambria" w:hAnsi="Cambria"/>
          <w:color w:val="000000"/>
          <w:sz w:val="24"/>
          <w:szCs w:val="24"/>
        </w:rPr>
        <w:tab/>
      </w:r>
      <w:r w:rsidR="006B1AE2">
        <w:rPr>
          <w:rFonts w:ascii="Cambria" w:hAnsi="Cambria"/>
          <w:color w:val="000000"/>
          <w:sz w:val="24"/>
          <w:szCs w:val="24"/>
        </w:rPr>
        <w:tab/>
      </w:r>
      <w:r w:rsidR="006B1AE2">
        <w:rPr>
          <w:rFonts w:ascii="Cambria" w:hAnsi="Cambria"/>
          <w:color w:val="000000"/>
          <w:sz w:val="24"/>
          <w:szCs w:val="24"/>
        </w:rPr>
        <w:tab/>
      </w:r>
      <w:r w:rsidR="00C02030" w:rsidRPr="006B1AE2">
        <w:rPr>
          <w:rFonts w:ascii="Cambria" w:hAnsi="Cambria"/>
          <w:color w:val="000000"/>
          <w:sz w:val="24"/>
          <w:szCs w:val="24"/>
        </w:rPr>
        <w:t>May 2019</w:t>
      </w:r>
      <w:r w:rsidRPr="006B1AE2">
        <w:rPr>
          <w:rFonts w:ascii="Cambria" w:hAnsi="Cambria"/>
          <w:color w:val="000000"/>
          <w:sz w:val="24"/>
          <w:szCs w:val="24"/>
        </w:rPr>
        <w:t xml:space="preserve"> – </w:t>
      </w:r>
      <w:r w:rsidR="00C02030" w:rsidRPr="006B1AE2">
        <w:rPr>
          <w:rFonts w:ascii="Cambria" w:hAnsi="Cambria"/>
          <w:color w:val="000000"/>
          <w:sz w:val="24"/>
          <w:szCs w:val="24"/>
        </w:rPr>
        <w:t>May 2021</w:t>
      </w:r>
      <w:r w:rsidRPr="006B1AE2">
        <w:rPr>
          <w:rFonts w:ascii="Cambria" w:hAnsi="Cambria"/>
          <w:color w:val="000000"/>
          <w:sz w:val="24"/>
          <w:szCs w:val="24"/>
        </w:rPr>
        <w:t>.</w:t>
      </w:r>
    </w:p>
    <w:p w14:paraId="4297E884" w14:textId="77777777" w:rsidR="009564A2" w:rsidRPr="006B1AE2" w:rsidRDefault="00C02030" w:rsidP="009564A2">
      <w:pPr>
        <w:autoSpaceDE w:val="0"/>
        <w:autoSpaceDN w:val="0"/>
        <w:adjustRightInd w:val="0"/>
        <w:spacing w:after="0" w:line="240" w:lineRule="auto"/>
        <w:rPr>
          <w:rFonts w:ascii="Cambria" w:hAnsi="Cambria"/>
          <w:b/>
          <w:color w:val="000000"/>
          <w:sz w:val="24"/>
          <w:szCs w:val="24"/>
        </w:rPr>
      </w:pPr>
      <w:r w:rsidRPr="006B1AE2">
        <w:rPr>
          <w:rFonts w:ascii="Cambria" w:hAnsi="Cambria"/>
          <w:color w:val="000000"/>
          <w:sz w:val="24"/>
          <w:szCs w:val="24"/>
        </w:rPr>
        <w:t>Port Harcourt, Rivers State Nigeria</w:t>
      </w:r>
    </w:p>
    <w:p w14:paraId="58BFE73E" w14:textId="77777777" w:rsidR="009564A2" w:rsidRPr="006B1AE2" w:rsidRDefault="00C02030" w:rsidP="009564A2">
      <w:pPr>
        <w:autoSpaceDE w:val="0"/>
        <w:autoSpaceDN w:val="0"/>
        <w:adjustRightInd w:val="0"/>
        <w:spacing w:after="0" w:line="240" w:lineRule="auto"/>
        <w:rPr>
          <w:rFonts w:ascii="Cambria" w:hAnsi="Cambria"/>
          <w:i/>
          <w:color w:val="000000"/>
          <w:sz w:val="24"/>
          <w:szCs w:val="24"/>
        </w:rPr>
      </w:pPr>
      <w:r w:rsidRPr="006B1AE2">
        <w:rPr>
          <w:rFonts w:ascii="Cambria" w:hAnsi="Cambria"/>
          <w:color w:val="000000"/>
          <w:sz w:val="24"/>
          <w:szCs w:val="24"/>
        </w:rPr>
        <w:t xml:space="preserve">Full Stack </w:t>
      </w:r>
      <w:r w:rsidR="009564A2" w:rsidRPr="006B1AE2">
        <w:rPr>
          <w:rFonts w:ascii="Cambria" w:hAnsi="Cambria"/>
          <w:color w:val="000000"/>
          <w:sz w:val="24"/>
          <w:szCs w:val="24"/>
        </w:rPr>
        <w:t>Software Developer</w:t>
      </w:r>
      <w:r w:rsidR="009564A2" w:rsidRPr="006B1AE2">
        <w:rPr>
          <w:rFonts w:ascii="Cambria" w:hAnsi="Cambria"/>
          <w:i/>
          <w:color w:val="000000"/>
          <w:sz w:val="24"/>
          <w:szCs w:val="24"/>
        </w:rPr>
        <w:t xml:space="preserve"> </w:t>
      </w:r>
    </w:p>
    <w:p w14:paraId="11964009" w14:textId="2A05281F" w:rsidR="00CD07C1" w:rsidRPr="006B1AE2" w:rsidRDefault="00CD07C1" w:rsidP="00C02030">
      <w:pPr>
        <w:autoSpaceDE w:val="0"/>
        <w:autoSpaceDN w:val="0"/>
        <w:adjustRightInd w:val="0"/>
        <w:spacing w:after="0" w:line="240" w:lineRule="auto"/>
        <w:rPr>
          <w:rFonts w:ascii="Cambria" w:hAnsi="Cambria"/>
          <w:color w:val="000000"/>
          <w:sz w:val="24"/>
          <w:szCs w:val="24"/>
        </w:rPr>
      </w:pPr>
    </w:p>
    <w:p w14:paraId="4C2356DC" w14:textId="77777777" w:rsidR="00C02030" w:rsidRPr="006B1AE2" w:rsidRDefault="00C02030" w:rsidP="00C02030">
      <w:pPr>
        <w:pStyle w:val="ListParagraph"/>
        <w:numPr>
          <w:ilvl w:val="0"/>
          <w:numId w:val="1"/>
        </w:numPr>
        <w:autoSpaceDE w:val="0"/>
        <w:autoSpaceDN w:val="0"/>
        <w:adjustRightInd w:val="0"/>
        <w:spacing w:after="0" w:line="240" w:lineRule="auto"/>
        <w:rPr>
          <w:rFonts w:ascii="Cambria" w:hAnsi="Cambria"/>
          <w:color w:val="000000"/>
          <w:sz w:val="24"/>
          <w:szCs w:val="24"/>
        </w:rPr>
      </w:pPr>
      <w:r w:rsidRPr="006B1AE2">
        <w:rPr>
          <w:rFonts w:ascii="Cambria" w:hAnsi="Cambria"/>
          <w:color w:val="000000"/>
          <w:sz w:val="24"/>
          <w:szCs w:val="24"/>
        </w:rPr>
        <w:t>Designed and implemented the user interfaces (UI) using HTML, Bootstrap CSS, JavaScript, jQuery, Ajax and Datatables. The UI also includes the admin panel for managing users and other features on the investment management dashboard on the website.</w:t>
      </w:r>
    </w:p>
    <w:p w14:paraId="02C81B9B" w14:textId="77777777" w:rsidR="00C02030" w:rsidRPr="006B1AE2" w:rsidRDefault="00C02030" w:rsidP="00C02030">
      <w:pPr>
        <w:pStyle w:val="ListParagraph"/>
        <w:numPr>
          <w:ilvl w:val="0"/>
          <w:numId w:val="1"/>
        </w:numPr>
        <w:autoSpaceDE w:val="0"/>
        <w:autoSpaceDN w:val="0"/>
        <w:adjustRightInd w:val="0"/>
        <w:spacing w:after="0" w:line="240" w:lineRule="auto"/>
        <w:rPr>
          <w:rFonts w:ascii="Cambria" w:hAnsi="Cambria"/>
          <w:color w:val="000000"/>
          <w:sz w:val="24"/>
          <w:szCs w:val="24"/>
        </w:rPr>
      </w:pPr>
      <w:r w:rsidRPr="006B1AE2">
        <w:rPr>
          <w:rFonts w:ascii="Cambria" w:hAnsi="Cambria"/>
          <w:color w:val="000000"/>
          <w:sz w:val="24"/>
          <w:szCs w:val="24"/>
        </w:rPr>
        <w:t xml:space="preserve">Implemented the back end using </w:t>
      </w:r>
      <w:r w:rsidR="00CD07C1">
        <w:rPr>
          <w:rFonts w:ascii="Cambria" w:hAnsi="Cambria"/>
          <w:color w:val="000000"/>
          <w:sz w:val="24"/>
          <w:szCs w:val="24"/>
        </w:rPr>
        <w:t>python/Django</w:t>
      </w:r>
    </w:p>
    <w:p w14:paraId="51D7A914" w14:textId="77777777" w:rsidR="00C02030" w:rsidRPr="006B1AE2" w:rsidRDefault="00C02030" w:rsidP="00C02030">
      <w:pPr>
        <w:pStyle w:val="ListParagraph"/>
        <w:numPr>
          <w:ilvl w:val="0"/>
          <w:numId w:val="1"/>
        </w:numPr>
        <w:autoSpaceDE w:val="0"/>
        <w:autoSpaceDN w:val="0"/>
        <w:adjustRightInd w:val="0"/>
        <w:spacing w:after="0" w:line="240" w:lineRule="auto"/>
        <w:rPr>
          <w:rFonts w:ascii="Cambria" w:hAnsi="Cambria"/>
          <w:color w:val="000000"/>
          <w:sz w:val="24"/>
          <w:szCs w:val="24"/>
        </w:rPr>
      </w:pPr>
      <w:r w:rsidRPr="006B1AE2">
        <w:rPr>
          <w:rFonts w:ascii="Cambria" w:hAnsi="Cambria"/>
          <w:color w:val="000000"/>
          <w:sz w:val="24"/>
          <w:szCs w:val="24"/>
        </w:rPr>
        <w:t>Performed Unit Tests</w:t>
      </w:r>
      <w:r w:rsidR="00CD07C1">
        <w:rPr>
          <w:rFonts w:ascii="Cambria" w:hAnsi="Cambria"/>
          <w:color w:val="000000"/>
          <w:sz w:val="24"/>
          <w:szCs w:val="24"/>
        </w:rPr>
        <w:t xml:space="preserve"> and troubleshooting of errors and bug fixes</w:t>
      </w:r>
    </w:p>
    <w:p w14:paraId="597E3EB5" w14:textId="77777777" w:rsidR="00C02030" w:rsidRPr="006B1AE2" w:rsidRDefault="00C02030" w:rsidP="00C02030">
      <w:pPr>
        <w:pStyle w:val="ListParagraph"/>
        <w:numPr>
          <w:ilvl w:val="0"/>
          <w:numId w:val="1"/>
        </w:numPr>
        <w:autoSpaceDE w:val="0"/>
        <w:autoSpaceDN w:val="0"/>
        <w:adjustRightInd w:val="0"/>
        <w:spacing w:after="0" w:line="240" w:lineRule="auto"/>
        <w:rPr>
          <w:rFonts w:ascii="Cambria" w:hAnsi="Cambria"/>
          <w:color w:val="000000"/>
          <w:sz w:val="24"/>
          <w:szCs w:val="24"/>
        </w:rPr>
      </w:pPr>
      <w:r w:rsidRPr="006B1AE2">
        <w:rPr>
          <w:rFonts w:ascii="Cambria" w:hAnsi="Cambria"/>
          <w:color w:val="000000"/>
          <w:sz w:val="24"/>
          <w:szCs w:val="24"/>
        </w:rPr>
        <w:lastRenderedPageBreak/>
        <w:t>Specified and performed Feature Deliverables Test plans.</w:t>
      </w:r>
    </w:p>
    <w:p w14:paraId="5B387973" w14:textId="6533C79B" w:rsidR="00335B2E" w:rsidRPr="000C47AD" w:rsidRDefault="000C47AD" w:rsidP="00CD07C1">
      <w:pPr>
        <w:pStyle w:val="ListParagraph"/>
        <w:numPr>
          <w:ilvl w:val="0"/>
          <w:numId w:val="1"/>
        </w:numPr>
        <w:autoSpaceDE w:val="0"/>
        <w:autoSpaceDN w:val="0"/>
        <w:adjustRightInd w:val="0"/>
        <w:spacing w:after="0" w:line="240" w:lineRule="auto"/>
        <w:rPr>
          <w:rFonts w:ascii="Cambria" w:hAnsi="Cambria"/>
          <w:color w:val="000000"/>
          <w:sz w:val="24"/>
          <w:szCs w:val="24"/>
        </w:rPr>
      </w:pPr>
      <w:r w:rsidRPr="000C47AD">
        <w:rPr>
          <w:rFonts w:ascii="Cambria" w:hAnsi="Cambria"/>
          <w:color w:val="000000"/>
          <w:sz w:val="24"/>
          <w:szCs w:val="24"/>
        </w:rPr>
        <w:t>Led deployment to cloud infrastructure and handled production support</w:t>
      </w:r>
      <w:r w:rsidR="00CD07C1">
        <w:rPr>
          <w:rFonts w:ascii="Cambria" w:hAnsi="Cambria"/>
          <w:color w:val="000000"/>
          <w:sz w:val="24"/>
          <w:szCs w:val="24"/>
        </w:rPr>
        <w:t>.</w:t>
      </w:r>
    </w:p>
    <w:p w14:paraId="2098067F" w14:textId="77777777" w:rsidR="001375BC" w:rsidRPr="00CA6200" w:rsidRDefault="001375BC" w:rsidP="006764A2">
      <w:pPr>
        <w:autoSpaceDE w:val="0"/>
        <w:autoSpaceDN w:val="0"/>
        <w:adjustRightInd w:val="0"/>
        <w:spacing w:after="0" w:line="240" w:lineRule="auto"/>
        <w:rPr>
          <w:rFonts w:ascii="Cambria" w:hAnsi="Cambria"/>
          <w:b/>
          <w:bCs/>
          <w:color w:val="000000"/>
          <w:sz w:val="28"/>
          <w:szCs w:val="28"/>
        </w:rPr>
      </w:pPr>
    </w:p>
    <w:p w14:paraId="033E0830" w14:textId="77777777" w:rsidR="007E34F0" w:rsidRPr="00CD07C1" w:rsidRDefault="007E34F0" w:rsidP="007E34F0">
      <w:pPr>
        <w:autoSpaceDE w:val="0"/>
        <w:autoSpaceDN w:val="0"/>
        <w:adjustRightInd w:val="0"/>
        <w:spacing w:after="0" w:line="240" w:lineRule="auto"/>
        <w:rPr>
          <w:rFonts w:ascii="Cambria" w:hAnsi="Cambria"/>
          <w:color w:val="000000"/>
          <w:sz w:val="24"/>
          <w:szCs w:val="24"/>
        </w:rPr>
      </w:pPr>
      <w:r w:rsidRPr="00CD07C1">
        <w:rPr>
          <w:rFonts w:ascii="Cambria" w:hAnsi="Cambria"/>
          <w:b/>
          <w:color w:val="000000"/>
          <w:sz w:val="24"/>
          <w:szCs w:val="24"/>
        </w:rPr>
        <w:t>ANGLIX INNOVATIONS LTD</w:t>
      </w:r>
      <w:r w:rsidR="00CD07C1" w:rsidRPr="00CD07C1">
        <w:rPr>
          <w:rFonts w:ascii="Cambria" w:hAnsi="Cambria"/>
          <w:color w:val="000000"/>
          <w:sz w:val="24"/>
          <w:szCs w:val="24"/>
        </w:rPr>
        <w:tab/>
      </w:r>
      <w:r w:rsidR="00CD07C1" w:rsidRPr="00CD07C1">
        <w:rPr>
          <w:rFonts w:ascii="Cambria" w:hAnsi="Cambria"/>
          <w:color w:val="000000"/>
          <w:sz w:val="24"/>
          <w:szCs w:val="24"/>
        </w:rPr>
        <w:tab/>
      </w:r>
      <w:r w:rsidR="00CD07C1" w:rsidRPr="00CD07C1">
        <w:rPr>
          <w:rFonts w:ascii="Cambria" w:hAnsi="Cambria"/>
          <w:color w:val="000000"/>
          <w:sz w:val="24"/>
          <w:szCs w:val="24"/>
        </w:rPr>
        <w:tab/>
      </w:r>
      <w:r w:rsidR="00CD07C1" w:rsidRPr="00CD07C1">
        <w:rPr>
          <w:rFonts w:ascii="Cambria" w:hAnsi="Cambria"/>
          <w:color w:val="000000"/>
          <w:sz w:val="24"/>
          <w:szCs w:val="24"/>
        </w:rPr>
        <w:tab/>
      </w:r>
      <w:r w:rsidR="00CD07C1" w:rsidRPr="00CD07C1">
        <w:rPr>
          <w:rFonts w:ascii="Cambria" w:hAnsi="Cambria"/>
          <w:color w:val="000000"/>
          <w:sz w:val="24"/>
          <w:szCs w:val="24"/>
        </w:rPr>
        <w:tab/>
      </w:r>
      <w:r w:rsidRPr="00CD07C1">
        <w:rPr>
          <w:rFonts w:ascii="Cambria" w:hAnsi="Cambria"/>
          <w:color w:val="000000"/>
          <w:sz w:val="24"/>
          <w:szCs w:val="24"/>
        </w:rPr>
        <w:t>Feb 201</w:t>
      </w:r>
      <w:r w:rsidR="00CD07C1" w:rsidRPr="00CD07C1">
        <w:rPr>
          <w:rFonts w:ascii="Cambria" w:hAnsi="Cambria"/>
          <w:color w:val="000000"/>
          <w:sz w:val="24"/>
          <w:szCs w:val="24"/>
        </w:rPr>
        <w:t>7</w:t>
      </w:r>
      <w:r w:rsidRPr="00CD07C1">
        <w:rPr>
          <w:rFonts w:ascii="Cambria" w:hAnsi="Cambria"/>
          <w:color w:val="000000"/>
          <w:sz w:val="24"/>
          <w:szCs w:val="24"/>
        </w:rPr>
        <w:t xml:space="preserve"> – May 2019.</w:t>
      </w:r>
    </w:p>
    <w:p w14:paraId="7DCCC8F0" w14:textId="77777777" w:rsidR="007E34F0" w:rsidRPr="00CD07C1" w:rsidRDefault="007E34F0" w:rsidP="007E34F0">
      <w:pPr>
        <w:autoSpaceDE w:val="0"/>
        <w:autoSpaceDN w:val="0"/>
        <w:adjustRightInd w:val="0"/>
        <w:spacing w:after="0" w:line="240" w:lineRule="auto"/>
        <w:rPr>
          <w:rFonts w:ascii="Cambria" w:hAnsi="Cambria"/>
          <w:b/>
          <w:color w:val="000000"/>
          <w:sz w:val="24"/>
          <w:szCs w:val="24"/>
        </w:rPr>
      </w:pPr>
      <w:r w:rsidRPr="00CD07C1">
        <w:rPr>
          <w:rFonts w:ascii="Cambria" w:hAnsi="Cambria"/>
          <w:color w:val="000000"/>
          <w:sz w:val="24"/>
          <w:szCs w:val="24"/>
        </w:rPr>
        <w:t>Port Harcourt, Rivers State Nigeria</w:t>
      </w:r>
    </w:p>
    <w:p w14:paraId="3445A58A" w14:textId="77777777" w:rsidR="007E34F0" w:rsidRPr="00CD07C1" w:rsidRDefault="007E34F0" w:rsidP="007E34F0">
      <w:pPr>
        <w:autoSpaceDE w:val="0"/>
        <w:autoSpaceDN w:val="0"/>
        <w:adjustRightInd w:val="0"/>
        <w:spacing w:after="0" w:line="240" w:lineRule="auto"/>
        <w:rPr>
          <w:rFonts w:ascii="Cambria" w:hAnsi="Cambria"/>
          <w:i/>
          <w:color w:val="000000"/>
          <w:sz w:val="24"/>
          <w:szCs w:val="24"/>
        </w:rPr>
      </w:pPr>
      <w:r w:rsidRPr="00CD07C1">
        <w:rPr>
          <w:rFonts w:ascii="Cambria" w:hAnsi="Cambria"/>
          <w:b/>
          <w:color w:val="000000"/>
          <w:sz w:val="24"/>
          <w:szCs w:val="24"/>
        </w:rPr>
        <w:t>Position:</w:t>
      </w:r>
      <w:r w:rsidRPr="00CD07C1">
        <w:rPr>
          <w:rFonts w:ascii="Cambria" w:hAnsi="Cambria"/>
          <w:color w:val="000000"/>
          <w:sz w:val="24"/>
          <w:szCs w:val="24"/>
        </w:rPr>
        <w:t xml:space="preserve"> Full Stack Software Developer</w:t>
      </w:r>
      <w:r w:rsidRPr="00CD07C1">
        <w:rPr>
          <w:rFonts w:ascii="Cambria" w:hAnsi="Cambria"/>
          <w:i/>
          <w:color w:val="000000"/>
          <w:sz w:val="24"/>
          <w:szCs w:val="24"/>
        </w:rPr>
        <w:t xml:space="preserve"> </w:t>
      </w:r>
    </w:p>
    <w:p w14:paraId="5F9DD12A" w14:textId="77777777" w:rsidR="000C47AD" w:rsidRPr="000C47AD" w:rsidRDefault="000C47AD" w:rsidP="000C47AD">
      <w:pPr>
        <w:numPr>
          <w:ilvl w:val="0"/>
          <w:numId w:val="18"/>
        </w:numPr>
        <w:spacing w:before="100" w:beforeAutospacing="1" w:after="100" w:afterAutospacing="1" w:line="240" w:lineRule="auto"/>
        <w:rPr>
          <w:rFonts w:ascii="Cambria" w:hAnsi="Cambria"/>
          <w:color w:val="000000"/>
          <w:sz w:val="24"/>
          <w:szCs w:val="24"/>
        </w:rPr>
      </w:pPr>
      <w:r w:rsidRPr="000C47AD">
        <w:rPr>
          <w:rFonts w:ascii="Cambria" w:hAnsi="Cambria"/>
          <w:color w:val="000000"/>
          <w:sz w:val="24"/>
          <w:szCs w:val="24"/>
        </w:rPr>
        <w:t xml:space="preserve">Delivered enterprise web applications using .NET MVC and SQL Server </w:t>
      </w:r>
    </w:p>
    <w:p w14:paraId="446E18FE" w14:textId="77777777" w:rsidR="000C47AD" w:rsidRPr="000C47AD" w:rsidRDefault="000C47AD" w:rsidP="000C47AD">
      <w:pPr>
        <w:numPr>
          <w:ilvl w:val="0"/>
          <w:numId w:val="18"/>
        </w:numPr>
        <w:spacing w:before="100" w:beforeAutospacing="1" w:after="100" w:afterAutospacing="1" w:line="240" w:lineRule="auto"/>
        <w:rPr>
          <w:rFonts w:ascii="Cambria" w:hAnsi="Cambria"/>
          <w:color w:val="000000"/>
          <w:sz w:val="24"/>
          <w:szCs w:val="24"/>
        </w:rPr>
      </w:pPr>
      <w:r w:rsidRPr="000C47AD">
        <w:rPr>
          <w:rFonts w:ascii="Cambria" w:hAnsi="Cambria"/>
          <w:color w:val="000000"/>
          <w:sz w:val="24"/>
          <w:szCs w:val="24"/>
        </w:rPr>
        <w:t xml:space="preserve">Worked on full product lifecycle including design, development, and deployment </w:t>
      </w:r>
    </w:p>
    <w:p w14:paraId="4EC18EDB" w14:textId="77777777" w:rsidR="000C47AD" w:rsidRPr="000C47AD" w:rsidRDefault="000C47AD" w:rsidP="000C47AD">
      <w:pPr>
        <w:numPr>
          <w:ilvl w:val="0"/>
          <w:numId w:val="18"/>
        </w:numPr>
        <w:spacing w:before="100" w:beforeAutospacing="1" w:after="100" w:afterAutospacing="1" w:line="240" w:lineRule="auto"/>
        <w:rPr>
          <w:rFonts w:ascii="Cambria" w:hAnsi="Cambria"/>
          <w:color w:val="000000"/>
          <w:sz w:val="24"/>
          <w:szCs w:val="24"/>
        </w:rPr>
      </w:pPr>
      <w:r w:rsidRPr="000C47AD">
        <w:rPr>
          <w:rFonts w:ascii="Cambria" w:hAnsi="Cambria"/>
          <w:color w:val="000000"/>
          <w:sz w:val="24"/>
          <w:szCs w:val="24"/>
        </w:rPr>
        <w:t xml:space="preserve">Provided technical training and mentorship to junior developers </w:t>
      </w:r>
    </w:p>
    <w:p w14:paraId="5FC48125" w14:textId="77777777" w:rsidR="00957280" w:rsidRPr="003B0978" w:rsidRDefault="00957280" w:rsidP="003B0978">
      <w:pPr>
        <w:autoSpaceDE w:val="0"/>
        <w:autoSpaceDN w:val="0"/>
        <w:adjustRightInd w:val="0"/>
        <w:spacing w:after="0" w:line="240" w:lineRule="auto"/>
        <w:rPr>
          <w:rFonts w:ascii="Cambria" w:hAnsi="Cambria"/>
          <w:color w:val="000000"/>
          <w:sz w:val="24"/>
          <w:szCs w:val="24"/>
        </w:rPr>
      </w:pPr>
      <w:bookmarkStart w:id="0" w:name="_GoBack"/>
      <w:bookmarkEnd w:id="0"/>
    </w:p>
    <w:p w14:paraId="109B492D" w14:textId="77777777" w:rsidR="00957280" w:rsidRDefault="00957280" w:rsidP="00CC096C">
      <w:pPr>
        <w:spacing w:after="0" w:line="240" w:lineRule="auto"/>
        <w:rPr>
          <w:rFonts w:ascii="Cambria" w:hAnsi="Cambria"/>
          <w:i/>
          <w:color w:val="000000"/>
          <w:sz w:val="28"/>
          <w:szCs w:val="28"/>
        </w:rPr>
      </w:pPr>
    </w:p>
    <w:p w14:paraId="305309EE" w14:textId="77777777" w:rsidR="006764A2" w:rsidRPr="00CC096C" w:rsidRDefault="006764A2" w:rsidP="00CC096C">
      <w:pPr>
        <w:spacing w:after="0" w:line="240" w:lineRule="auto"/>
        <w:rPr>
          <w:rFonts w:ascii="Cambria" w:hAnsi="Cambria"/>
          <w:b/>
          <w:color w:val="000000"/>
          <w:sz w:val="24"/>
          <w:szCs w:val="24"/>
        </w:rPr>
      </w:pPr>
      <w:r w:rsidRPr="00CC096C">
        <w:rPr>
          <w:rFonts w:ascii="Cambria" w:hAnsi="Cambria"/>
          <w:b/>
          <w:color w:val="000000"/>
          <w:sz w:val="24"/>
          <w:szCs w:val="24"/>
        </w:rPr>
        <w:t>EDUCATION</w:t>
      </w:r>
    </w:p>
    <w:p w14:paraId="7CB0CD58" w14:textId="77777777" w:rsidR="00CC096C" w:rsidRPr="00CC096C" w:rsidRDefault="00C02030" w:rsidP="006764A2">
      <w:pPr>
        <w:autoSpaceDE w:val="0"/>
        <w:autoSpaceDN w:val="0"/>
        <w:adjustRightInd w:val="0"/>
        <w:spacing w:after="0" w:line="240" w:lineRule="auto"/>
        <w:rPr>
          <w:rFonts w:ascii="Cambria" w:hAnsi="Cambria"/>
          <w:b/>
          <w:bCs/>
          <w:color w:val="000000"/>
          <w:sz w:val="24"/>
          <w:szCs w:val="24"/>
        </w:rPr>
      </w:pPr>
      <w:r w:rsidRPr="00CC096C">
        <w:rPr>
          <w:rFonts w:ascii="Cambria" w:hAnsi="Cambria"/>
          <w:b/>
          <w:bCs/>
          <w:color w:val="000000"/>
          <w:sz w:val="24"/>
          <w:szCs w:val="24"/>
        </w:rPr>
        <w:t>B.Eng(Hons) in Mechatronic</w:t>
      </w:r>
      <w:r w:rsidR="006764A2" w:rsidRPr="00CC096C">
        <w:rPr>
          <w:rFonts w:ascii="Cambria" w:hAnsi="Cambria"/>
          <w:b/>
          <w:bCs/>
          <w:color w:val="000000"/>
          <w:sz w:val="24"/>
          <w:szCs w:val="24"/>
        </w:rPr>
        <w:t xml:space="preserve"> Engineering, </w:t>
      </w:r>
      <w:r w:rsidR="00CC096C">
        <w:rPr>
          <w:rFonts w:ascii="Cambria" w:hAnsi="Cambria"/>
          <w:b/>
          <w:bCs/>
          <w:color w:val="000000"/>
          <w:sz w:val="24"/>
          <w:szCs w:val="24"/>
        </w:rPr>
        <w:tab/>
      </w:r>
      <w:r w:rsidR="00CC096C">
        <w:rPr>
          <w:rFonts w:ascii="Cambria" w:hAnsi="Cambria"/>
          <w:b/>
          <w:bCs/>
          <w:color w:val="000000"/>
          <w:sz w:val="24"/>
          <w:szCs w:val="24"/>
        </w:rPr>
        <w:tab/>
      </w:r>
      <w:r w:rsidR="00CC096C">
        <w:rPr>
          <w:rFonts w:ascii="Cambria" w:hAnsi="Cambria"/>
          <w:b/>
          <w:bCs/>
          <w:color w:val="000000"/>
          <w:sz w:val="24"/>
          <w:szCs w:val="24"/>
        </w:rPr>
        <w:tab/>
      </w:r>
      <w:r w:rsidR="00CC096C">
        <w:rPr>
          <w:rFonts w:ascii="Cambria" w:hAnsi="Cambria"/>
          <w:b/>
          <w:bCs/>
          <w:color w:val="000000"/>
          <w:sz w:val="24"/>
          <w:szCs w:val="24"/>
        </w:rPr>
        <w:tab/>
      </w:r>
      <w:r w:rsidR="00CC096C">
        <w:rPr>
          <w:rFonts w:ascii="Cambria" w:hAnsi="Cambria"/>
          <w:b/>
          <w:bCs/>
          <w:color w:val="000000"/>
          <w:sz w:val="24"/>
          <w:szCs w:val="24"/>
        </w:rPr>
        <w:tab/>
        <w:t>2012</w:t>
      </w:r>
    </w:p>
    <w:p w14:paraId="25C299AA" w14:textId="77777777" w:rsidR="006764A2" w:rsidRPr="00CC096C" w:rsidRDefault="00C02030" w:rsidP="006764A2">
      <w:pPr>
        <w:autoSpaceDE w:val="0"/>
        <w:autoSpaceDN w:val="0"/>
        <w:adjustRightInd w:val="0"/>
        <w:spacing w:after="0" w:line="240" w:lineRule="auto"/>
        <w:rPr>
          <w:rFonts w:ascii="Cambria" w:hAnsi="Cambria"/>
          <w:color w:val="000000"/>
          <w:sz w:val="24"/>
          <w:szCs w:val="24"/>
        </w:rPr>
      </w:pPr>
      <w:r w:rsidRPr="00CC096C">
        <w:rPr>
          <w:rFonts w:ascii="Cambria" w:hAnsi="Cambria"/>
          <w:color w:val="000000"/>
          <w:sz w:val="24"/>
          <w:szCs w:val="24"/>
        </w:rPr>
        <w:t>UCSI University, Kuala Lumpur, Malaysia</w:t>
      </w:r>
      <w:r w:rsidR="006764A2" w:rsidRPr="00CC096C">
        <w:rPr>
          <w:rFonts w:ascii="Cambria" w:hAnsi="Cambria"/>
          <w:color w:val="000000"/>
          <w:sz w:val="24"/>
          <w:szCs w:val="24"/>
        </w:rPr>
        <w:t>,</w:t>
      </w:r>
    </w:p>
    <w:p w14:paraId="358DC96D" w14:textId="77777777" w:rsidR="00A36A83" w:rsidRPr="00CA6200" w:rsidRDefault="00A36A83" w:rsidP="006764A2">
      <w:pPr>
        <w:autoSpaceDE w:val="0"/>
        <w:autoSpaceDN w:val="0"/>
        <w:adjustRightInd w:val="0"/>
        <w:spacing w:after="0" w:line="240" w:lineRule="auto"/>
        <w:rPr>
          <w:rFonts w:ascii="Cambria" w:hAnsi="Cambria"/>
          <w:color w:val="000000"/>
          <w:sz w:val="28"/>
          <w:szCs w:val="28"/>
        </w:rPr>
      </w:pPr>
    </w:p>
    <w:p w14:paraId="1B753D0E" w14:textId="77777777" w:rsidR="0030384F" w:rsidRPr="00CA6200" w:rsidRDefault="0030384F">
      <w:pPr>
        <w:spacing w:after="0" w:line="240" w:lineRule="auto"/>
        <w:rPr>
          <w:rFonts w:ascii="Cambria" w:hAnsi="Cambria"/>
          <w:sz w:val="28"/>
          <w:szCs w:val="28"/>
        </w:rPr>
      </w:pPr>
    </w:p>
    <w:p w14:paraId="7BB40F7C" w14:textId="77777777" w:rsidR="00CF5F70" w:rsidRPr="00CA6200" w:rsidRDefault="0030384F" w:rsidP="00CF5F70">
      <w:pPr>
        <w:pStyle w:val="ListParagraph"/>
        <w:rPr>
          <w:rFonts w:ascii="Cambria" w:hAnsi="Cambria"/>
          <w:sz w:val="28"/>
          <w:szCs w:val="28"/>
        </w:rPr>
      </w:pPr>
      <w:r w:rsidRPr="00CA6200">
        <w:rPr>
          <w:rFonts w:ascii="Cambria" w:hAnsi="Cambria"/>
          <w:noProof/>
        </w:rPr>
        <w:drawing>
          <wp:inline distT="0" distB="0" distL="0" distR="0" wp14:anchorId="6406C91B" wp14:editId="735DED91">
            <wp:extent cx="5735782" cy="45222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4611" cy="4537084"/>
                    </a:xfrm>
                    <a:prstGeom prst="rect">
                      <a:avLst/>
                    </a:prstGeom>
                  </pic:spPr>
                </pic:pic>
              </a:graphicData>
            </a:graphic>
          </wp:inline>
        </w:drawing>
      </w:r>
    </w:p>
    <w:p w14:paraId="45C2FA3D" w14:textId="77777777" w:rsidR="0030384F" w:rsidRPr="00CA6200" w:rsidRDefault="0030384F" w:rsidP="00CF5F70">
      <w:pPr>
        <w:pStyle w:val="ListParagraph"/>
        <w:rPr>
          <w:rFonts w:ascii="Cambria" w:hAnsi="Cambria"/>
          <w:sz w:val="28"/>
          <w:szCs w:val="28"/>
        </w:rPr>
      </w:pPr>
    </w:p>
    <w:sectPr w:rsidR="0030384F" w:rsidRPr="00CA6200" w:rsidSect="00783485">
      <w:pgSz w:w="12240" w:h="15840"/>
      <w:pgMar w:top="720" w:right="720" w:bottom="720" w:left="72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ACA62" w14:textId="77777777" w:rsidR="00A07612" w:rsidRDefault="00A07612" w:rsidP="00991A03">
      <w:pPr>
        <w:spacing w:after="0" w:line="240" w:lineRule="auto"/>
      </w:pPr>
      <w:r>
        <w:separator/>
      </w:r>
    </w:p>
  </w:endnote>
  <w:endnote w:type="continuationSeparator" w:id="0">
    <w:p w14:paraId="05E27193" w14:textId="77777777" w:rsidR="00A07612" w:rsidRDefault="00A07612" w:rsidP="0099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DBE86" w14:textId="77777777" w:rsidR="00A07612" w:rsidRDefault="00A07612" w:rsidP="00991A03">
      <w:pPr>
        <w:spacing w:after="0" w:line="240" w:lineRule="auto"/>
      </w:pPr>
      <w:r>
        <w:separator/>
      </w:r>
    </w:p>
  </w:footnote>
  <w:footnote w:type="continuationSeparator" w:id="0">
    <w:p w14:paraId="69874F4B" w14:textId="77777777" w:rsidR="00A07612" w:rsidRDefault="00A07612" w:rsidP="00991A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85C90"/>
    <w:multiLevelType w:val="hybridMultilevel"/>
    <w:tmpl w:val="8812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F48F1"/>
    <w:multiLevelType w:val="hybridMultilevel"/>
    <w:tmpl w:val="F2B47A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E2401"/>
    <w:multiLevelType w:val="multilevel"/>
    <w:tmpl w:val="FD6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1A0D0F"/>
    <w:multiLevelType w:val="multilevel"/>
    <w:tmpl w:val="32E8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025AC1"/>
    <w:multiLevelType w:val="hybridMultilevel"/>
    <w:tmpl w:val="FFF87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9162B"/>
    <w:multiLevelType w:val="hybridMultilevel"/>
    <w:tmpl w:val="4EB60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060E4"/>
    <w:multiLevelType w:val="hybridMultilevel"/>
    <w:tmpl w:val="B422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E095A"/>
    <w:multiLevelType w:val="hybridMultilevel"/>
    <w:tmpl w:val="CF1A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33032"/>
    <w:multiLevelType w:val="hybridMultilevel"/>
    <w:tmpl w:val="9418C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A184E"/>
    <w:multiLevelType w:val="hybridMultilevel"/>
    <w:tmpl w:val="3F644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E3D6B"/>
    <w:multiLevelType w:val="hybridMultilevel"/>
    <w:tmpl w:val="E7B6D8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71BBC"/>
    <w:multiLevelType w:val="hybridMultilevel"/>
    <w:tmpl w:val="8424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116ED9"/>
    <w:multiLevelType w:val="hybridMultilevel"/>
    <w:tmpl w:val="9FEC8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FE49B0"/>
    <w:multiLevelType w:val="multilevel"/>
    <w:tmpl w:val="3808104E"/>
    <w:lvl w:ilvl="0">
      <w:start w:val="1"/>
      <w:numFmt w:val="bullet"/>
      <w:lvlText w:val="●"/>
      <w:lvlJc w:val="left"/>
      <w:pPr>
        <w:ind w:left="450" w:hanging="45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AE50940"/>
    <w:multiLevelType w:val="hybridMultilevel"/>
    <w:tmpl w:val="150A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F81EF5"/>
    <w:multiLevelType w:val="hybridMultilevel"/>
    <w:tmpl w:val="866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150795"/>
    <w:multiLevelType w:val="multilevel"/>
    <w:tmpl w:val="2EF4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9F524C"/>
    <w:multiLevelType w:val="hybridMultilevel"/>
    <w:tmpl w:val="E8B4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3"/>
  </w:num>
  <w:num w:numId="4">
    <w:abstractNumId w:val="1"/>
  </w:num>
  <w:num w:numId="5">
    <w:abstractNumId w:val="10"/>
  </w:num>
  <w:num w:numId="6">
    <w:abstractNumId w:val="17"/>
  </w:num>
  <w:num w:numId="7">
    <w:abstractNumId w:val="6"/>
  </w:num>
  <w:num w:numId="8">
    <w:abstractNumId w:val="15"/>
  </w:num>
  <w:num w:numId="9">
    <w:abstractNumId w:val="7"/>
  </w:num>
  <w:num w:numId="10">
    <w:abstractNumId w:val="11"/>
  </w:num>
  <w:num w:numId="11">
    <w:abstractNumId w:val="12"/>
  </w:num>
  <w:num w:numId="12">
    <w:abstractNumId w:val="4"/>
  </w:num>
  <w:num w:numId="13">
    <w:abstractNumId w:val="5"/>
  </w:num>
  <w:num w:numId="14">
    <w:abstractNumId w:val="0"/>
  </w:num>
  <w:num w:numId="15">
    <w:abstractNumId w:val="3"/>
  </w:num>
  <w:num w:numId="16">
    <w:abstractNumId w:val="16"/>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D74"/>
    <w:rsid w:val="0000035C"/>
    <w:rsid w:val="00000694"/>
    <w:rsid w:val="00014BBB"/>
    <w:rsid w:val="00015C4E"/>
    <w:rsid w:val="00033D45"/>
    <w:rsid w:val="00083B03"/>
    <w:rsid w:val="000C47AD"/>
    <w:rsid w:val="000E1D74"/>
    <w:rsid w:val="001151C7"/>
    <w:rsid w:val="001375BC"/>
    <w:rsid w:val="0014264B"/>
    <w:rsid w:val="0015369D"/>
    <w:rsid w:val="00160611"/>
    <w:rsid w:val="001F4A71"/>
    <w:rsid w:val="00212848"/>
    <w:rsid w:val="002623C8"/>
    <w:rsid w:val="00286492"/>
    <w:rsid w:val="002B504B"/>
    <w:rsid w:val="002E1621"/>
    <w:rsid w:val="0030384F"/>
    <w:rsid w:val="003125FB"/>
    <w:rsid w:val="0032384D"/>
    <w:rsid w:val="00335B2E"/>
    <w:rsid w:val="0036079A"/>
    <w:rsid w:val="00372E78"/>
    <w:rsid w:val="003B0978"/>
    <w:rsid w:val="003C40B4"/>
    <w:rsid w:val="003C5612"/>
    <w:rsid w:val="003D276C"/>
    <w:rsid w:val="00401A9A"/>
    <w:rsid w:val="00415D5F"/>
    <w:rsid w:val="00420410"/>
    <w:rsid w:val="00430771"/>
    <w:rsid w:val="00461B55"/>
    <w:rsid w:val="004625A0"/>
    <w:rsid w:val="004802E8"/>
    <w:rsid w:val="0048628F"/>
    <w:rsid w:val="00493724"/>
    <w:rsid w:val="00493EBD"/>
    <w:rsid w:val="00494D24"/>
    <w:rsid w:val="004C38C6"/>
    <w:rsid w:val="00511C9F"/>
    <w:rsid w:val="00536D15"/>
    <w:rsid w:val="005A50F1"/>
    <w:rsid w:val="005E3EE5"/>
    <w:rsid w:val="00615353"/>
    <w:rsid w:val="00644E96"/>
    <w:rsid w:val="00652D0A"/>
    <w:rsid w:val="006764A2"/>
    <w:rsid w:val="00696685"/>
    <w:rsid w:val="006B1AE2"/>
    <w:rsid w:val="006C19BF"/>
    <w:rsid w:val="006C459F"/>
    <w:rsid w:val="006F0131"/>
    <w:rsid w:val="006F54AC"/>
    <w:rsid w:val="00710772"/>
    <w:rsid w:val="007614AD"/>
    <w:rsid w:val="00783485"/>
    <w:rsid w:val="007A1A59"/>
    <w:rsid w:val="007A5181"/>
    <w:rsid w:val="007D333E"/>
    <w:rsid w:val="007E34F0"/>
    <w:rsid w:val="00822077"/>
    <w:rsid w:val="00824085"/>
    <w:rsid w:val="0088245B"/>
    <w:rsid w:val="0088633A"/>
    <w:rsid w:val="008B2680"/>
    <w:rsid w:val="008C4310"/>
    <w:rsid w:val="008D2413"/>
    <w:rsid w:val="00901D3E"/>
    <w:rsid w:val="009515B3"/>
    <w:rsid w:val="009528CA"/>
    <w:rsid w:val="00953928"/>
    <w:rsid w:val="00956331"/>
    <w:rsid w:val="009564A2"/>
    <w:rsid w:val="00957280"/>
    <w:rsid w:val="00991A03"/>
    <w:rsid w:val="009E3F80"/>
    <w:rsid w:val="009F4282"/>
    <w:rsid w:val="00A07612"/>
    <w:rsid w:val="00A1549A"/>
    <w:rsid w:val="00A23864"/>
    <w:rsid w:val="00A36A83"/>
    <w:rsid w:val="00A71E2C"/>
    <w:rsid w:val="00AE68D7"/>
    <w:rsid w:val="00B12363"/>
    <w:rsid w:val="00B51B20"/>
    <w:rsid w:val="00B66C4F"/>
    <w:rsid w:val="00B94874"/>
    <w:rsid w:val="00BB473C"/>
    <w:rsid w:val="00BD0651"/>
    <w:rsid w:val="00BE1F78"/>
    <w:rsid w:val="00BF2721"/>
    <w:rsid w:val="00C02030"/>
    <w:rsid w:val="00C2427C"/>
    <w:rsid w:val="00C76A5C"/>
    <w:rsid w:val="00CA6200"/>
    <w:rsid w:val="00CC096C"/>
    <w:rsid w:val="00CD07C1"/>
    <w:rsid w:val="00CD22C7"/>
    <w:rsid w:val="00CD7CAE"/>
    <w:rsid w:val="00CE5C75"/>
    <w:rsid w:val="00CF5F70"/>
    <w:rsid w:val="00D67D5A"/>
    <w:rsid w:val="00DA094D"/>
    <w:rsid w:val="00E11B83"/>
    <w:rsid w:val="00E237D9"/>
    <w:rsid w:val="00E9386A"/>
    <w:rsid w:val="00EC621C"/>
    <w:rsid w:val="00EE5BD6"/>
    <w:rsid w:val="00EF50AB"/>
    <w:rsid w:val="00F373D0"/>
    <w:rsid w:val="00F53F77"/>
    <w:rsid w:val="00F57C47"/>
    <w:rsid w:val="00F81544"/>
    <w:rsid w:val="00F817C3"/>
    <w:rsid w:val="00F81C1C"/>
    <w:rsid w:val="00F82D32"/>
    <w:rsid w:val="00FB625D"/>
    <w:rsid w:val="00FB7A80"/>
    <w:rsid w:val="00FC4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1C46A"/>
  <w15:chartTrackingRefBased/>
  <w15:docId w15:val="{AF8E873B-B8B4-48F6-9CDA-CFBD72546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27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5C4E"/>
    <w:pPr>
      <w:ind w:left="720"/>
      <w:contextualSpacing/>
    </w:pPr>
  </w:style>
  <w:style w:type="paragraph" w:customStyle="1" w:styleId="Default">
    <w:name w:val="Default"/>
    <w:rsid w:val="007E34F0"/>
    <w:pPr>
      <w:autoSpaceDE w:val="0"/>
      <w:autoSpaceDN w:val="0"/>
      <w:adjustRightInd w:val="0"/>
    </w:pPr>
    <w:rPr>
      <w:rFonts w:ascii="Wingdings" w:hAnsi="Wingdings" w:cs="Wingdings"/>
      <w:color w:val="000000"/>
      <w:sz w:val="24"/>
      <w:szCs w:val="24"/>
    </w:rPr>
  </w:style>
  <w:style w:type="character" w:styleId="Hyperlink">
    <w:name w:val="Hyperlink"/>
    <w:basedOn w:val="DefaultParagraphFont"/>
    <w:uiPriority w:val="99"/>
    <w:unhideWhenUsed/>
    <w:rsid w:val="00953928"/>
    <w:rPr>
      <w:color w:val="0563C1" w:themeColor="hyperlink"/>
      <w:u w:val="single"/>
    </w:rPr>
  </w:style>
  <w:style w:type="character" w:customStyle="1" w:styleId="UnresolvedMention">
    <w:name w:val="Unresolved Mention"/>
    <w:basedOn w:val="DefaultParagraphFont"/>
    <w:uiPriority w:val="99"/>
    <w:semiHidden/>
    <w:unhideWhenUsed/>
    <w:rsid w:val="00953928"/>
    <w:rPr>
      <w:color w:val="605E5C"/>
      <w:shd w:val="clear" w:color="auto" w:fill="E1DFDD"/>
    </w:rPr>
  </w:style>
  <w:style w:type="table" w:styleId="TableGrid">
    <w:name w:val="Table Grid"/>
    <w:basedOn w:val="TableNormal"/>
    <w:uiPriority w:val="59"/>
    <w:rsid w:val="00360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1A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A03"/>
    <w:rPr>
      <w:sz w:val="22"/>
      <w:szCs w:val="22"/>
    </w:rPr>
  </w:style>
  <w:style w:type="paragraph" w:styleId="Footer">
    <w:name w:val="footer"/>
    <w:basedOn w:val="Normal"/>
    <w:link w:val="FooterChar"/>
    <w:uiPriority w:val="99"/>
    <w:unhideWhenUsed/>
    <w:rsid w:val="00991A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A03"/>
    <w:rPr>
      <w:sz w:val="22"/>
      <w:szCs w:val="22"/>
    </w:rPr>
  </w:style>
  <w:style w:type="paragraph" w:styleId="NormalWeb">
    <w:name w:val="Normal (Web)"/>
    <w:basedOn w:val="Normal"/>
    <w:uiPriority w:val="99"/>
    <w:semiHidden/>
    <w:unhideWhenUsed/>
    <w:rsid w:val="00D67D5A"/>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D67D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663115">
      <w:bodyDiv w:val="1"/>
      <w:marLeft w:val="0"/>
      <w:marRight w:val="0"/>
      <w:marTop w:val="0"/>
      <w:marBottom w:val="0"/>
      <w:divBdr>
        <w:top w:val="none" w:sz="0" w:space="0" w:color="auto"/>
        <w:left w:val="none" w:sz="0" w:space="0" w:color="auto"/>
        <w:bottom w:val="none" w:sz="0" w:space="0" w:color="auto"/>
        <w:right w:val="none" w:sz="0" w:space="0" w:color="auto"/>
      </w:divBdr>
    </w:div>
    <w:div w:id="971639626">
      <w:bodyDiv w:val="1"/>
      <w:marLeft w:val="0"/>
      <w:marRight w:val="0"/>
      <w:marTop w:val="0"/>
      <w:marBottom w:val="0"/>
      <w:divBdr>
        <w:top w:val="none" w:sz="0" w:space="0" w:color="auto"/>
        <w:left w:val="none" w:sz="0" w:space="0" w:color="auto"/>
        <w:bottom w:val="none" w:sz="0" w:space="0" w:color="auto"/>
        <w:right w:val="none" w:sz="0" w:space="0" w:color="auto"/>
      </w:divBdr>
    </w:div>
    <w:div w:id="989528438">
      <w:bodyDiv w:val="1"/>
      <w:marLeft w:val="0"/>
      <w:marRight w:val="0"/>
      <w:marTop w:val="0"/>
      <w:marBottom w:val="0"/>
      <w:divBdr>
        <w:top w:val="none" w:sz="0" w:space="0" w:color="auto"/>
        <w:left w:val="none" w:sz="0" w:space="0" w:color="auto"/>
        <w:bottom w:val="none" w:sz="0" w:space="0" w:color="auto"/>
        <w:right w:val="none" w:sz="0" w:space="0" w:color="auto"/>
      </w:divBdr>
    </w:div>
    <w:div w:id="1019543569">
      <w:bodyDiv w:val="1"/>
      <w:marLeft w:val="0"/>
      <w:marRight w:val="0"/>
      <w:marTop w:val="0"/>
      <w:marBottom w:val="0"/>
      <w:divBdr>
        <w:top w:val="none" w:sz="0" w:space="0" w:color="auto"/>
        <w:left w:val="none" w:sz="0" w:space="0" w:color="auto"/>
        <w:bottom w:val="none" w:sz="0" w:space="0" w:color="auto"/>
        <w:right w:val="none" w:sz="0" w:space="0" w:color="auto"/>
      </w:divBdr>
    </w:div>
    <w:div w:id="1231236629">
      <w:bodyDiv w:val="1"/>
      <w:marLeft w:val="0"/>
      <w:marRight w:val="0"/>
      <w:marTop w:val="0"/>
      <w:marBottom w:val="0"/>
      <w:divBdr>
        <w:top w:val="none" w:sz="0" w:space="0" w:color="auto"/>
        <w:left w:val="none" w:sz="0" w:space="0" w:color="auto"/>
        <w:bottom w:val="none" w:sz="0" w:space="0" w:color="auto"/>
        <w:right w:val="none" w:sz="0" w:space="0" w:color="auto"/>
      </w:divBdr>
    </w:div>
    <w:div w:id="1478300431">
      <w:bodyDiv w:val="1"/>
      <w:marLeft w:val="0"/>
      <w:marRight w:val="0"/>
      <w:marTop w:val="0"/>
      <w:marBottom w:val="0"/>
      <w:divBdr>
        <w:top w:val="none" w:sz="0" w:space="0" w:color="auto"/>
        <w:left w:val="none" w:sz="0" w:space="0" w:color="auto"/>
        <w:bottom w:val="none" w:sz="0" w:space="0" w:color="auto"/>
        <w:right w:val="none" w:sz="0" w:space="0" w:color="auto"/>
      </w:divBdr>
    </w:div>
    <w:div w:id="1701541332">
      <w:bodyDiv w:val="1"/>
      <w:marLeft w:val="0"/>
      <w:marRight w:val="0"/>
      <w:marTop w:val="0"/>
      <w:marBottom w:val="0"/>
      <w:divBdr>
        <w:top w:val="none" w:sz="0" w:space="0" w:color="auto"/>
        <w:left w:val="none" w:sz="0" w:space="0" w:color="auto"/>
        <w:bottom w:val="none" w:sz="0" w:space="0" w:color="auto"/>
        <w:right w:val="none" w:sz="0" w:space="0" w:color="auto"/>
      </w:divBdr>
    </w:div>
    <w:div w:id="1863089736">
      <w:bodyDiv w:val="1"/>
      <w:marLeft w:val="0"/>
      <w:marRight w:val="0"/>
      <w:marTop w:val="0"/>
      <w:marBottom w:val="0"/>
      <w:divBdr>
        <w:top w:val="none" w:sz="0" w:space="0" w:color="auto"/>
        <w:left w:val="none" w:sz="0" w:space="0" w:color="auto"/>
        <w:bottom w:val="none" w:sz="0" w:space="0" w:color="auto"/>
        <w:right w:val="none" w:sz="0" w:space="0" w:color="auto"/>
      </w:divBdr>
    </w:div>
    <w:div w:id="1889027554">
      <w:bodyDiv w:val="1"/>
      <w:marLeft w:val="0"/>
      <w:marRight w:val="0"/>
      <w:marTop w:val="0"/>
      <w:marBottom w:val="0"/>
      <w:divBdr>
        <w:top w:val="none" w:sz="0" w:space="0" w:color="auto"/>
        <w:left w:val="none" w:sz="0" w:space="0" w:color="auto"/>
        <w:bottom w:val="none" w:sz="0" w:space="0" w:color="auto"/>
        <w:right w:val="none" w:sz="0" w:space="0" w:color="auto"/>
      </w:divBdr>
    </w:div>
    <w:div w:id="204362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160;\PC%20DOCUMENTS\Documents\GIT_Resum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334B1DA0B04D4096FB43DA3A4C358F" ma:contentTypeVersion="16" ma:contentTypeDescription="Create a new document." ma:contentTypeScope="" ma:versionID="bf4596a3077ba8333d244fcf2d60c382">
  <xsd:schema xmlns:xsd="http://www.w3.org/2001/XMLSchema" xmlns:xs="http://www.w3.org/2001/XMLSchema" xmlns:p="http://schemas.microsoft.com/office/2006/metadata/properties" xmlns:ns2="3e9c721a-2d36-4cba-ac3c-38e8ca4b3f7c" xmlns:ns3="bd61211d-820b-4eaf-9e7e-69e093822cb2" targetNamespace="http://schemas.microsoft.com/office/2006/metadata/properties" ma:root="true" ma:fieldsID="f3211da23fb5d071345a1070c1696330" ns2:_="" ns3:_="">
    <xsd:import namespace="3e9c721a-2d36-4cba-ac3c-38e8ca4b3f7c"/>
    <xsd:import namespace="bd61211d-820b-4eaf-9e7e-69e093822cb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c721a-2d36-4cba-ac3c-38e8ca4b3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3560af1-4238-4595-a1e4-1f980420a9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61211d-820b-4eaf-9e7e-69e093822cb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0070f77-219f-448f-b150-0c84b9ae2b5f}" ma:internalName="TaxCatchAll" ma:showField="CatchAllData" ma:web="bd61211d-820b-4eaf-9e7e-69e093822c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61211d-820b-4eaf-9e7e-69e093822cb2"/>
    <lcf76f155ced4ddcb4097134ff3c332f xmlns="3e9c721a-2d36-4cba-ac3c-38e8ca4b3f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477296-B145-4FB1-A0EA-FBA2E273E69B}">
  <ds:schemaRefs>
    <ds:schemaRef ds:uri="http://schemas.microsoft.com/sharepoint/v3/contenttype/forms"/>
  </ds:schemaRefs>
</ds:datastoreItem>
</file>

<file path=customXml/itemProps2.xml><?xml version="1.0" encoding="utf-8"?>
<ds:datastoreItem xmlns:ds="http://schemas.openxmlformats.org/officeDocument/2006/customXml" ds:itemID="{681ED69E-CA32-43A4-930A-FCE20ADE1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c721a-2d36-4cba-ac3c-38e8ca4b3f7c"/>
    <ds:schemaRef ds:uri="bd61211d-820b-4eaf-9e7e-69e093822c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2E40A-9EF0-494B-B288-11896CED130B}">
  <ds:schemaRefs>
    <ds:schemaRef ds:uri="http://schemas.microsoft.com/office/2006/metadata/properties"/>
    <ds:schemaRef ds:uri="http://schemas.microsoft.com/office/infopath/2007/PartnerControls"/>
    <ds:schemaRef ds:uri="bd61211d-820b-4eaf-9e7e-69e093822cb2"/>
    <ds:schemaRef ds:uri="3e9c721a-2d36-4cba-ac3c-38e8ca4b3f7c"/>
  </ds:schemaRefs>
</ds:datastoreItem>
</file>

<file path=docProps/app.xml><?xml version="1.0" encoding="utf-8"?>
<Properties xmlns="http://schemas.openxmlformats.org/officeDocument/2006/extended-properties" xmlns:vt="http://schemas.openxmlformats.org/officeDocument/2006/docPropsVTypes">
  <Template>GIT_Resume.dotx</Template>
  <TotalTime>1</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GEORGE IGONI</cp:lastModifiedBy>
  <cp:revision>2</cp:revision>
  <cp:lastPrinted>2025-09-01T16:48:00Z</cp:lastPrinted>
  <dcterms:created xsi:type="dcterms:W3CDTF">2026-05-03T14:02:00Z</dcterms:created>
  <dcterms:modified xsi:type="dcterms:W3CDTF">2026-05-03T14:02:00Z</dcterms:modified>
</cp:coreProperties>
</file>